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9D0" w:rsidRPr="008D3DF7" w:rsidRDefault="003224E7" w:rsidP="009A7677">
      <w:pPr>
        <w:pStyle w:val="2"/>
        <w:tabs>
          <w:tab w:val="center" w:pos="3955"/>
        </w:tabs>
        <w:spacing w:after="120"/>
        <w:ind w:left="0" w:right="397"/>
        <w:rPr>
          <w:rFonts w:ascii="Times New Roman"/>
          <w:sz w:val="24"/>
          <w:u w:val="none"/>
        </w:rPr>
      </w:pPr>
      <w:r>
        <w:rPr>
          <w:rFonts w:ascii="Times New Roman" w:hint="eastAsia"/>
          <w:sz w:val="24"/>
          <w:u w:val="none"/>
        </w:rPr>
        <w:t>個人檔案</w:t>
      </w:r>
      <w:bookmarkStart w:id="0" w:name="_GoBack"/>
      <w:bookmarkEnd w:id="0"/>
    </w:p>
    <w:p w:rsidR="009769D0" w:rsidRPr="008D3DF7" w:rsidRDefault="009769D0" w:rsidP="00E35921">
      <w:pPr>
        <w:ind w:left="260" w:right="372"/>
        <w:rPr>
          <w:rFonts w:ascii="Times New Roman"/>
          <w:b/>
          <w:sz w:val="24"/>
        </w:rPr>
      </w:pPr>
      <w:r w:rsidRPr="008D3DF7">
        <w:rPr>
          <w:rFonts w:ascii="Times New Roman"/>
          <w:b/>
          <w:sz w:val="24"/>
        </w:rPr>
        <w:t>Name</w:t>
      </w:r>
      <w:r w:rsidRPr="008D3DF7">
        <w:rPr>
          <w:rFonts w:ascii="Times New Roman" w:hAnsi="標楷體"/>
          <w:b/>
          <w:sz w:val="24"/>
        </w:rPr>
        <w:t>：陳永哲</w:t>
      </w:r>
      <w:r w:rsidR="0087764D">
        <w:rPr>
          <w:rFonts w:ascii="Times New Roman" w:hAnsi="標楷體" w:hint="eastAsia"/>
          <w:b/>
          <w:sz w:val="24"/>
        </w:rPr>
        <w:t xml:space="preserve"> / </w:t>
      </w:r>
      <w:r w:rsidR="0087764D">
        <w:rPr>
          <w:rFonts w:ascii="Times New Roman"/>
          <w:b/>
          <w:sz w:val="24"/>
        </w:rPr>
        <w:t>Yung-</w:t>
      </w:r>
      <w:proofErr w:type="spellStart"/>
      <w:r w:rsidR="0087764D">
        <w:rPr>
          <w:rFonts w:ascii="Times New Roman"/>
          <w:b/>
          <w:sz w:val="24"/>
        </w:rPr>
        <w:t>Che</w:t>
      </w:r>
      <w:proofErr w:type="spellEnd"/>
      <w:r w:rsidR="0087764D">
        <w:rPr>
          <w:rFonts w:ascii="Times New Roman"/>
          <w:b/>
          <w:sz w:val="24"/>
        </w:rPr>
        <w:t xml:space="preserve"> Chen </w:t>
      </w:r>
    </w:p>
    <w:p w:rsidR="009769D0" w:rsidRPr="008D3DF7" w:rsidRDefault="009769D0" w:rsidP="00E35921">
      <w:pPr>
        <w:ind w:left="261" w:right="374"/>
        <w:rPr>
          <w:rFonts w:ascii="Times New Roman"/>
          <w:sz w:val="24"/>
        </w:rPr>
      </w:pPr>
      <w:r w:rsidRPr="008D3DF7">
        <w:rPr>
          <w:rFonts w:ascii="Times New Roman"/>
          <w:b/>
          <w:sz w:val="24"/>
        </w:rPr>
        <w:t>Sex</w:t>
      </w:r>
      <w:r w:rsidRPr="008D3DF7">
        <w:rPr>
          <w:rFonts w:ascii="Times New Roman" w:hAnsi="標楷體"/>
          <w:b/>
          <w:sz w:val="24"/>
        </w:rPr>
        <w:t>：</w:t>
      </w:r>
      <w:r w:rsidR="00305180">
        <w:rPr>
          <w:rFonts w:ascii="Times New Roman" w:hAnsi="標楷體" w:hint="eastAsia"/>
          <w:b/>
          <w:sz w:val="24"/>
        </w:rPr>
        <w:t>Male</w:t>
      </w:r>
      <w:r w:rsidRPr="008D3DF7">
        <w:rPr>
          <w:rFonts w:ascii="Times New Roman" w:hAnsi="標楷體"/>
          <w:sz w:val="24"/>
        </w:rPr>
        <w:t>男性</w:t>
      </w:r>
    </w:p>
    <w:p w:rsidR="009769D0" w:rsidRPr="008D3DF7" w:rsidRDefault="009769D0" w:rsidP="00E35921">
      <w:pPr>
        <w:ind w:left="261" w:right="374"/>
        <w:rPr>
          <w:rFonts w:ascii="Times New Roman"/>
          <w:sz w:val="24"/>
        </w:rPr>
      </w:pPr>
      <w:r w:rsidRPr="008D3DF7">
        <w:rPr>
          <w:rFonts w:ascii="Times New Roman"/>
          <w:b/>
          <w:sz w:val="24"/>
        </w:rPr>
        <w:t>Language</w:t>
      </w:r>
      <w:r w:rsidRPr="008D3DF7">
        <w:rPr>
          <w:rFonts w:ascii="Times New Roman" w:hAnsi="標楷體"/>
          <w:b/>
          <w:sz w:val="24"/>
        </w:rPr>
        <w:t>：</w:t>
      </w:r>
      <w:r w:rsidR="00305180" w:rsidRPr="00305180">
        <w:rPr>
          <w:rFonts w:ascii="Times New Roman" w:hAnsi="標楷體" w:hint="eastAsia"/>
          <w:sz w:val="24"/>
        </w:rPr>
        <w:t>Chines</w:t>
      </w:r>
      <w:r w:rsidR="00305180">
        <w:rPr>
          <w:rFonts w:ascii="Times New Roman" w:hAnsi="標楷體" w:hint="eastAsia"/>
          <w:sz w:val="24"/>
        </w:rPr>
        <w:t>e</w:t>
      </w:r>
      <w:r w:rsidRPr="008D3DF7">
        <w:rPr>
          <w:rFonts w:ascii="Times New Roman" w:hAnsi="標楷體"/>
          <w:sz w:val="24"/>
        </w:rPr>
        <w:t>中文</w:t>
      </w:r>
      <w:r w:rsidR="00373A14" w:rsidRPr="008D3DF7">
        <w:rPr>
          <w:rFonts w:ascii="Times New Roman" w:hAnsi="標楷體"/>
          <w:sz w:val="24"/>
        </w:rPr>
        <w:t>、</w:t>
      </w:r>
      <w:r w:rsidR="00305180">
        <w:rPr>
          <w:rFonts w:ascii="Times New Roman" w:hAnsi="標楷體" w:hint="eastAsia"/>
          <w:sz w:val="24"/>
        </w:rPr>
        <w:t>Taiwanese</w:t>
      </w:r>
      <w:r w:rsidRPr="008D3DF7">
        <w:rPr>
          <w:rFonts w:ascii="Times New Roman" w:hAnsi="標楷體"/>
          <w:sz w:val="24"/>
        </w:rPr>
        <w:t>台語</w:t>
      </w:r>
      <w:r w:rsidR="00373A14" w:rsidRPr="008D3DF7">
        <w:rPr>
          <w:rFonts w:ascii="Times New Roman" w:hAnsi="標楷體"/>
          <w:sz w:val="24"/>
        </w:rPr>
        <w:t>、</w:t>
      </w:r>
      <w:r w:rsidR="00305180">
        <w:rPr>
          <w:rFonts w:ascii="Times New Roman" w:hAnsi="標楷體" w:hint="eastAsia"/>
          <w:sz w:val="24"/>
        </w:rPr>
        <w:t>English</w:t>
      </w:r>
      <w:r w:rsidRPr="008D3DF7">
        <w:rPr>
          <w:rFonts w:ascii="Times New Roman" w:hAnsi="標楷體"/>
          <w:sz w:val="24"/>
        </w:rPr>
        <w:t>英文</w:t>
      </w:r>
    </w:p>
    <w:p w:rsidR="00E03953" w:rsidRPr="008D3DF7" w:rsidRDefault="009769D0" w:rsidP="00E35921">
      <w:pPr>
        <w:ind w:left="260" w:right="372"/>
        <w:rPr>
          <w:rFonts w:ascii="Times New Roman"/>
          <w:noProof/>
          <w:sz w:val="24"/>
        </w:rPr>
      </w:pPr>
      <w:r w:rsidRPr="008D3DF7">
        <w:rPr>
          <w:rFonts w:ascii="Times New Roman"/>
          <w:b/>
          <w:sz w:val="24"/>
        </w:rPr>
        <w:t>Education</w:t>
      </w:r>
      <w:r w:rsidRPr="008D3DF7">
        <w:rPr>
          <w:rFonts w:ascii="Times New Roman" w:hAnsi="標楷體"/>
          <w:b/>
          <w:noProof/>
          <w:sz w:val="24"/>
        </w:rPr>
        <w:t>：</w:t>
      </w:r>
      <w:r w:rsidR="00373A14" w:rsidRPr="008D3DF7">
        <w:rPr>
          <w:rFonts w:ascii="Times New Roman" w:hAnsi="標楷體"/>
          <w:noProof/>
          <w:sz w:val="24"/>
        </w:rPr>
        <w:t>（</w:t>
      </w:r>
      <w:r w:rsidR="00373A14" w:rsidRPr="008D3DF7">
        <w:rPr>
          <w:rFonts w:ascii="Times New Roman"/>
          <w:noProof/>
          <w:sz w:val="24"/>
        </w:rPr>
        <w:t>Date, Name of Medical or Dental School, Location</w:t>
      </w:r>
      <w:r w:rsidR="00373A14" w:rsidRPr="008D3DF7">
        <w:rPr>
          <w:rFonts w:ascii="Times New Roman" w:hAnsi="標楷體"/>
          <w:noProof/>
          <w:sz w:val="24"/>
        </w:rPr>
        <w:t>）</w:t>
      </w:r>
    </w:p>
    <w:p w:rsidR="007556A4" w:rsidRDefault="00373A14" w:rsidP="00E35921">
      <w:pPr>
        <w:ind w:leftChars="110" w:left="2446" w:hangingChars="900" w:hanging="2160"/>
        <w:rPr>
          <w:rFonts w:ascii="Times New Roman" w:hint="eastAsia"/>
          <w:sz w:val="24"/>
        </w:rPr>
      </w:pPr>
      <w:r w:rsidRPr="008D3DF7">
        <w:rPr>
          <w:rFonts w:ascii="Times New Roman"/>
          <w:sz w:val="24"/>
        </w:rPr>
        <w:t>1989.09-</w:t>
      </w:r>
      <w:r w:rsidR="00E03953" w:rsidRPr="008D3DF7">
        <w:rPr>
          <w:rFonts w:ascii="Times New Roman"/>
          <w:sz w:val="24"/>
        </w:rPr>
        <w:t>1996</w:t>
      </w:r>
      <w:r w:rsidRPr="008D3DF7">
        <w:rPr>
          <w:rFonts w:ascii="Times New Roman"/>
          <w:sz w:val="24"/>
        </w:rPr>
        <w:t>.05</w:t>
      </w:r>
      <w:r w:rsidRPr="008D3DF7">
        <w:rPr>
          <w:rFonts w:ascii="Times New Roman"/>
          <w:sz w:val="24"/>
        </w:rPr>
        <w:tab/>
      </w:r>
      <w:r w:rsidR="00E03953" w:rsidRPr="008D3DF7">
        <w:rPr>
          <w:rFonts w:ascii="Times New Roman"/>
          <w:sz w:val="24"/>
        </w:rPr>
        <w:t>Doctor of Medicine, Kaohsiung Medical University Hospital</w:t>
      </w:r>
    </w:p>
    <w:p w:rsidR="009769D0" w:rsidRPr="008D3DF7" w:rsidRDefault="009769D0" w:rsidP="007556A4">
      <w:pPr>
        <w:ind w:firstLineChars="1000" w:firstLine="2400"/>
        <w:rPr>
          <w:rFonts w:ascii="Times New Roman"/>
          <w:sz w:val="24"/>
        </w:rPr>
      </w:pPr>
      <w:r w:rsidRPr="008D3DF7">
        <w:rPr>
          <w:rFonts w:ascii="Times New Roman" w:hAnsi="標楷體"/>
          <w:noProof/>
          <w:sz w:val="24"/>
        </w:rPr>
        <w:t>高雄醫學大學醫學系</w:t>
      </w:r>
      <w:r w:rsidR="00460E6C" w:rsidRPr="008D3DF7">
        <w:rPr>
          <w:rFonts w:ascii="Times New Roman" w:hAnsi="標楷體"/>
          <w:noProof/>
          <w:sz w:val="24"/>
        </w:rPr>
        <w:t>學士</w:t>
      </w:r>
    </w:p>
    <w:p w:rsidR="00E03953" w:rsidRPr="008D3DF7" w:rsidRDefault="009769D0" w:rsidP="00E35921">
      <w:pPr>
        <w:ind w:leftChars="109" w:left="2479" w:hangingChars="914" w:hanging="2196"/>
        <w:rPr>
          <w:rFonts w:ascii="Times New Roman"/>
          <w:sz w:val="24"/>
        </w:rPr>
      </w:pPr>
      <w:r w:rsidRPr="008D3DF7">
        <w:rPr>
          <w:rFonts w:ascii="Times New Roman"/>
          <w:b/>
          <w:noProof/>
          <w:sz w:val="24"/>
        </w:rPr>
        <w:t>Post-Graduate Education</w:t>
      </w:r>
      <w:r w:rsidRPr="008D3DF7">
        <w:rPr>
          <w:rFonts w:ascii="Times New Roman" w:hAnsi="標楷體"/>
          <w:b/>
          <w:noProof/>
          <w:sz w:val="24"/>
        </w:rPr>
        <w:t>：</w:t>
      </w:r>
      <w:r w:rsidR="005E5E9A" w:rsidRPr="008D3DF7">
        <w:rPr>
          <w:rFonts w:ascii="Times New Roman" w:hAnsi="標楷體"/>
          <w:noProof/>
          <w:sz w:val="24"/>
        </w:rPr>
        <w:t>（</w:t>
      </w:r>
      <w:r w:rsidR="005E5E9A" w:rsidRPr="008D3DF7">
        <w:rPr>
          <w:rFonts w:ascii="Times New Roman"/>
          <w:noProof/>
          <w:sz w:val="24"/>
        </w:rPr>
        <w:t>Date, Department, Graduate School, Location, Degree—M.S.or</w:t>
      </w:r>
      <w:r w:rsidR="005E5E9A" w:rsidRPr="008D3DF7">
        <w:rPr>
          <w:rFonts w:ascii="Times New Roman"/>
          <w:noProof/>
          <w:sz w:val="24"/>
        </w:rPr>
        <w:tab/>
      </w:r>
      <w:r w:rsidR="005E5E9A" w:rsidRPr="008D3DF7">
        <w:rPr>
          <w:rFonts w:ascii="Times New Roman"/>
          <w:noProof/>
          <w:sz w:val="24"/>
        </w:rPr>
        <w:tab/>
      </w:r>
      <w:r w:rsidR="005E5E9A" w:rsidRPr="008D3DF7">
        <w:rPr>
          <w:rFonts w:ascii="Times New Roman"/>
          <w:noProof/>
          <w:sz w:val="24"/>
        </w:rPr>
        <w:tab/>
      </w:r>
      <w:r w:rsidR="005E5E9A" w:rsidRPr="008D3DF7">
        <w:rPr>
          <w:rFonts w:ascii="Times New Roman"/>
          <w:noProof/>
          <w:sz w:val="24"/>
        </w:rPr>
        <w:tab/>
      </w:r>
      <w:r w:rsidR="005E5E9A" w:rsidRPr="008D3DF7">
        <w:rPr>
          <w:rFonts w:ascii="Times New Roman"/>
          <w:noProof/>
          <w:sz w:val="24"/>
        </w:rPr>
        <w:tab/>
        <w:t xml:space="preserve">  M.A. or Ph.D</w:t>
      </w:r>
      <w:r w:rsidR="005E5E9A" w:rsidRPr="008D3DF7">
        <w:rPr>
          <w:rFonts w:ascii="Times New Roman" w:hAnsi="標楷體"/>
          <w:noProof/>
          <w:sz w:val="24"/>
        </w:rPr>
        <w:t>）</w:t>
      </w:r>
    </w:p>
    <w:p w:rsidR="00460E6C" w:rsidRPr="008D3DF7" w:rsidRDefault="005E5E9A" w:rsidP="00E35921">
      <w:pPr>
        <w:ind w:leftChars="109" w:left="2477" w:hangingChars="914" w:hanging="2194"/>
        <w:rPr>
          <w:rFonts w:ascii="Times New Roman"/>
          <w:sz w:val="24"/>
        </w:rPr>
      </w:pPr>
      <w:r w:rsidRPr="008D3DF7">
        <w:rPr>
          <w:rFonts w:ascii="Times New Roman"/>
          <w:sz w:val="24"/>
        </w:rPr>
        <w:t>2009.09-</w:t>
      </w:r>
      <w:r w:rsidR="00E03953" w:rsidRPr="008D3DF7">
        <w:rPr>
          <w:rFonts w:ascii="Times New Roman"/>
          <w:sz w:val="24"/>
        </w:rPr>
        <w:t>2015</w:t>
      </w:r>
      <w:r w:rsidRPr="008D3DF7">
        <w:rPr>
          <w:rFonts w:ascii="Times New Roman"/>
          <w:sz w:val="24"/>
        </w:rPr>
        <w:t>.06</w:t>
      </w:r>
      <w:r w:rsidR="00E03953" w:rsidRPr="008D3DF7">
        <w:rPr>
          <w:rFonts w:ascii="Times New Roman"/>
          <w:sz w:val="24"/>
        </w:rPr>
        <w:t xml:space="preserve">   Doctor of Philosophy, Graduate Institute of Clinical Medical Sciences, Chang Gung University College of Medicine, Taiwan</w:t>
      </w:r>
    </w:p>
    <w:p w:rsidR="009769D0" w:rsidRPr="008D3DF7" w:rsidRDefault="00460E6C" w:rsidP="00E35921">
      <w:pPr>
        <w:ind w:leftChars="109" w:left="2477" w:hangingChars="914" w:hanging="2194"/>
        <w:rPr>
          <w:rFonts w:ascii="Times New Roman"/>
          <w:sz w:val="24"/>
        </w:rPr>
      </w:pPr>
      <w:r w:rsidRPr="008D3DF7">
        <w:rPr>
          <w:rFonts w:ascii="Times New Roman"/>
          <w:sz w:val="24"/>
        </w:rPr>
        <w:t xml:space="preserve">                  </w:t>
      </w:r>
      <w:r w:rsidR="009769D0" w:rsidRPr="008D3DF7">
        <w:rPr>
          <w:rFonts w:ascii="Times New Roman" w:hAnsi="標楷體"/>
          <w:noProof/>
          <w:sz w:val="24"/>
        </w:rPr>
        <w:t>長庚大學臨床醫學研究所理學博士</w:t>
      </w:r>
    </w:p>
    <w:p w:rsidR="009769D0" w:rsidRPr="008D3DF7" w:rsidRDefault="009769D0" w:rsidP="00E35921">
      <w:pPr>
        <w:ind w:left="260" w:right="372"/>
        <w:rPr>
          <w:rFonts w:ascii="Times New Roman"/>
          <w:noProof/>
          <w:sz w:val="24"/>
        </w:rPr>
      </w:pPr>
      <w:r w:rsidRPr="008D3DF7">
        <w:rPr>
          <w:rFonts w:ascii="Times New Roman"/>
          <w:b/>
          <w:noProof/>
          <w:sz w:val="24"/>
        </w:rPr>
        <w:t>Academic Appointment</w:t>
      </w:r>
      <w:r w:rsidRPr="008D3DF7">
        <w:rPr>
          <w:rFonts w:ascii="Times New Roman" w:hAnsi="標楷體"/>
          <w:noProof/>
          <w:sz w:val="24"/>
        </w:rPr>
        <w:t>（</w:t>
      </w:r>
      <w:r w:rsidRPr="008D3DF7">
        <w:rPr>
          <w:rFonts w:ascii="Times New Roman"/>
          <w:noProof/>
          <w:sz w:val="24"/>
        </w:rPr>
        <w:t>lnclude Teaching Experience</w:t>
      </w:r>
      <w:r w:rsidRPr="008D3DF7">
        <w:rPr>
          <w:rFonts w:ascii="Times New Roman" w:hAnsi="標楷體"/>
          <w:noProof/>
          <w:sz w:val="24"/>
        </w:rPr>
        <w:t>）：（</w:t>
      </w:r>
      <w:r w:rsidRPr="008D3DF7">
        <w:rPr>
          <w:rFonts w:ascii="Times New Roman"/>
          <w:noProof/>
          <w:sz w:val="24"/>
        </w:rPr>
        <w:t>As Above</w:t>
      </w:r>
      <w:r w:rsidRPr="008D3DF7">
        <w:rPr>
          <w:rFonts w:ascii="Times New Roman" w:hAnsi="標楷體"/>
          <w:noProof/>
          <w:sz w:val="24"/>
        </w:rPr>
        <w:t>）</w:t>
      </w:r>
    </w:p>
    <w:p w:rsidR="00A82989" w:rsidRDefault="00A82989" w:rsidP="00E35921">
      <w:pPr>
        <w:ind w:leftChars="110" w:left="2480" w:hangingChars="914" w:hanging="2194"/>
        <w:rPr>
          <w:rFonts w:ascii="Times New Roman"/>
          <w:sz w:val="24"/>
        </w:rPr>
      </w:pPr>
      <w:proofErr w:type="gramStart"/>
      <w:r w:rsidRPr="008D3DF7">
        <w:rPr>
          <w:rFonts w:ascii="Times New Roman"/>
          <w:sz w:val="24"/>
        </w:rPr>
        <w:t xml:space="preserve">2014.02- </w:t>
      </w:r>
      <w:r w:rsidR="00B102BA">
        <w:rPr>
          <w:rFonts w:ascii="Times New Roman" w:hint="eastAsia"/>
          <w:sz w:val="24"/>
        </w:rPr>
        <w:t>2021.01</w:t>
      </w:r>
      <w:r w:rsidRPr="008D3DF7">
        <w:rPr>
          <w:rFonts w:ascii="Times New Roman"/>
          <w:sz w:val="24"/>
        </w:rPr>
        <w:t xml:space="preserve"> </w:t>
      </w:r>
      <w:r w:rsidRPr="008D3DF7">
        <w:rPr>
          <w:rFonts w:ascii="Times New Roman"/>
          <w:sz w:val="24"/>
        </w:rPr>
        <w:tab/>
        <w:t xml:space="preserve">Assistant Professor at </w:t>
      </w:r>
      <w:r w:rsidR="00884952">
        <w:rPr>
          <w:rFonts w:ascii="Times New Roman" w:hint="eastAsia"/>
          <w:sz w:val="24"/>
        </w:rPr>
        <w:t xml:space="preserve">Department of Medicine, </w:t>
      </w:r>
      <w:r w:rsidRPr="008D3DF7">
        <w:rPr>
          <w:rFonts w:ascii="Times New Roman"/>
          <w:sz w:val="24"/>
        </w:rPr>
        <w:t>Chang Gung University</w:t>
      </w:r>
      <w:proofErr w:type="gramEnd"/>
    </w:p>
    <w:p w:rsidR="00305180" w:rsidRDefault="00305180" w:rsidP="00E35921">
      <w:pPr>
        <w:ind w:leftChars="110" w:left="2480" w:hangingChars="914" w:hanging="2194"/>
        <w:rPr>
          <w:rFonts w:ascii="Times New Roman"/>
          <w:sz w:val="24"/>
        </w:rPr>
      </w:pPr>
      <w:r>
        <w:rPr>
          <w:rFonts w:ascii="Times New Roman" w:hint="eastAsia"/>
          <w:sz w:val="24"/>
        </w:rPr>
        <w:t xml:space="preserve">                   </w:t>
      </w:r>
      <w:r>
        <w:rPr>
          <w:rFonts w:ascii="Times New Roman" w:hint="eastAsia"/>
          <w:sz w:val="24"/>
        </w:rPr>
        <w:t>長庚大學</w:t>
      </w:r>
      <w:r w:rsidR="00884952">
        <w:rPr>
          <w:rFonts w:ascii="Times New Roman" w:hint="eastAsia"/>
          <w:sz w:val="24"/>
        </w:rPr>
        <w:t>醫學系</w:t>
      </w:r>
      <w:r>
        <w:rPr>
          <w:rFonts w:ascii="Times New Roman" w:hint="eastAsia"/>
          <w:sz w:val="24"/>
        </w:rPr>
        <w:t>兼任助理教授</w:t>
      </w:r>
    </w:p>
    <w:p w:rsidR="00D134C2" w:rsidRPr="00D134C2" w:rsidRDefault="00D134C2" w:rsidP="00E35921">
      <w:pPr>
        <w:ind w:leftChars="110" w:left="2480" w:hangingChars="914" w:hanging="2194"/>
        <w:rPr>
          <w:rFonts w:ascii="Times New Roman"/>
          <w:sz w:val="24"/>
        </w:rPr>
      </w:pPr>
      <w:r>
        <w:rPr>
          <w:rFonts w:ascii="Times New Roman" w:hint="eastAsia"/>
          <w:sz w:val="24"/>
        </w:rPr>
        <w:t xml:space="preserve">2016.02- Now       Physician Scientist </w:t>
      </w:r>
      <w:r>
        <w:rPr>
          <w:rFonts w:ascii="Times New Roman" w:hint="eastAsia"/>
          <w:sz w:val="24"/>
        </w:rPr>
        <w:t>醫師科學家</w:t>
      </w:r>
    </w:p>
    <w:p w:rsidR="0035608E" w:rsidRDefault="0035608E" w:rsidP="0035608E">
      <w:pPr>
        <w:ind w:leftChars="110" w:left="2480" w:hangingChars="914" w:hanging="2194"/>
        <w:rPr>
          <w:rFonts w:ascii="Times New Roman"/>
          <w:sz w:val="24"/>
        </w:rPr>
      </w:pPr>
      <w:r>
        <w:rPr>
          <w:rFonts w:ascii="Times New Roman" w:hint="eastAsia"/>
          <w:sz w:val="24"/>
        </w:rPr>
        <w:t xml:space="preserve">2016.08- Now       Associate Professor at </w:t>
      </w:r>
      <w:r>
        <w:rPr>
          <w:rFonts w:ascii="Times New Roman"/>
          <w:sz w:val="24"/>
        </w:rPr>
        <w:t>Kaohsiung</w:t>
      </w:r>
      <w:r>
        <w:rPr>
          <w:rFonts w:ascii="Times New Roman" w:hint="eastAsia"/>
          <w:sz w:val="24"/>
        </w:rPr>
        <w:t xml:space="preserve"> Chang Gung Memorial Hospital</w:t>
      </w:r>
    </w:p>
    <w:p w:rsidR="00305180" w:rsidRDefault="00305180" w:rsidP="0035608E">
      <w:pPr>
        <w:ind w:leftChars="110" w:left="2480" w:hangingChars="914" w:hanging="2194"/>
        <w:rPr>
          <w:rFonts w:ascii="Times New Roman"/>
          <w:sz w:val="24"/>
        </w:rPr>
      </w:pPr>
      <w:r>
        <w:rPr>
          <w:rFonts w:ascii="Times New Roman" w:hint="eastAsia"/>
          <w:sz w:val="24"/>
        </w:rPr>
        <w:t xml:space="preserve">                   </w:t>
      </w:r>
      <w:r>
        <w:rPr>
          <w:rFonts w:ascii="Times New Roman" w:hint="eastAsia"/>
          <w:sz w:val="24"/>
        </w:rPr>
        <w:t>高雄長庚醫院副教授</w:t>
      </w:r>
    </w:p>
    <w:p w:rsidR="00B102BA" w:rsidRDefault="00B102BA" w:rsidP="0035608E">
      <w:pPr>
        <w:ind w:leftChars="110" w:left="2480" w:hangingChars="914" w:hanging="2194"/>
        <w:rPr>
          <w:rFonts w:ascii="Times New Roman"/>
          <w:sz w:val="24"/>
        </w:rPr>
      </w:pPr>
      <w:r>
        <w:rPr>
          <w:rFonts w:ascii="Times New Roman" w:hint="eastAsia"/>
          <w:sz w:val="24"/>
        </w:rPr>
        <w:t xml:space="preserve">2021.02-Now        Associate </w:t>
      </w:r>
      <w:r w:rsidRPr="00B102BA">
        <w:rPr>
          <w:rFonts w:ascii="Times New Roman"/>
          <w:sz w:val="24"/>
        </w:rPr>
        <w:t>Professor at Department of Medicine, Chang Gung University</w:t>
      </w:r>
    </w:p>
    <w:p w:rsidR="00B102BA" w:rsidRPr="008D3DF7" w:rsidRDefault="00B102BA" w:rsidP="0035608E">
      <w:pPr>
        <w:ind w:leftChars="110" w:left="2480" w:hangingChars="914" w:hanging="2194"/>
        <w:rPr>
          <w:rFonts w:ascii="Times New Roman"/>
          <w:sz w:val="24"/>
        </w:rPr>
      </w:pPr>
      <w:r>
        <w:rPr>
          <w:rFonts w:ascii="Times New Roman" w:hint="eastAsia"/>
          <w:sz w:val="24"/>
        </w:rPr>
        <w:t xml:space="preserve">                   </w:t>
      </w:r>
      <w:r>
        <w:rPr>
          <w:rFonts w:ascii="Times New Roman" w:hint="eastAsia"/>
          <w:sz w:val="24"/>
        </w:rPr>
        <w:t>長庚大學醫學系兼任副</w:t>
      </w:r>
      <w:r w:rsidRPr="00B102BA">
        <w:rPr>
          <w:rFonts w:ascii="Times New Roman" w:hint="eastAsia"/>
          <w:sz w:val="24"/>
        </w:rPr>
        <w:t>教授</w:t>
      </w:r>
    </w:p>
    <w:p w:rsidR="009769D0" w:rsidRPr="008D3DF7" w:rsidRDefault="009769D0" w:rsidP="00E35921">
      <w:pPr>
        <w:ind w:left="2860" w:right="372" w:hanging="2600"/>
        <w:rPr>
          <w:rFonts w:ascii="Times New Roman"/>
          <w:noProof/>
          <w:sz w:val="24"/>
        </w:rPr>
      </w:pPr>
      <w:r w:rsidRPr="008D3DF7">
        <w:rPr>
          <w:rFonts w:ascii="Times New Roman"/>
          <w:b/>
          <w:noProof/>
          <w:sz w:val="24"/>
        </w:rPr>
        <w:t>Employment Record</w:t>
      </w:r>
      <w:r w:rsidRPr="008D3DF7">
        <w:rPr>
          <w:rFonts w:ascii="Times New Roman" w:hAnsi="標楷體"/>
          <w:b/>
          <w:noProof/>
          <w:sz w:val="24"/>
        </w:rPr>
        <w:t>：</w:t>
      </w:r>
      <w:r w:rsidRPr="008D3DF7">
        <w:rPr>
          <w:rFonts w:ascii="Times New Roman" w:hAnsi="標楷體"/>
          <w:noProof/>
          <w:sz w:val="24"/>
        </w:rPr>
        <w:t>（</w:t>
      </w:r>
      <w:r w:rsidRPr="008D3DF7">
        <w:rPr>
          <w:rFonts w:ascii="Times New Roman"/>
          <w:noProof/>
          <w:sz w:val="24"/>
        </w:rPr>
        <w:t>Date,Title, Department, Name of Hospital of Institutions,</w:t>
      </w:r>
      <w:r w:rsidR="007556A4">
        <w:rPr>
          <w:rFonts w:ascii="Times New Roman" w:hint="eastAsia"/>
          <w:noProof/>
          <w:sz w:val="24"/>
        </w:rPr>
        <w:t xml:space="preserve"> </w:t>
      </w:r>
      <w:r w:rsidRPr="008D3DF7">
        <w:rPr>
          <w:rFonts w:ascii="Times New Roman"/>
          <w:noProof/>
          <w:sz w:val="24"/>
        </w:rPr>
        <w:t>Location</w:t>
      </w:r>
      <w:r w:rsidRPr="008D3DF7">
        <w:rPr>
          <w:rFonts w:ascii="Times New Roman" w:hAnsi="標楷體"/>
          <w:noProof/>
          <w:sz w:val="24"/>
        </w:rPr>
        <w:t>）</w:t>
      </w:r>
    </w:p>
    <w:p w:rsidR="00A82989" w:rsidRPr="008D3DF7" w:rsidRDefault="00A82989" w:rsidP="00E35921">
      <w:pPr>
        <w:ind w:leftChars="109" w:left="2477" w:hangingChars="914" w:hanging="2194"/>
        <w:rPr>
          <w:rFonts w:ascii="Times New Roman"/>
          <w:sz w:val="24"/>
        </w:rPr>
      </w:pPr>
      <w:r w:rsidRPr="008D3DF7">
        <w:rPr>
          <w:rFonts w:ascii="Times New Roman"/>
          <w:sz w:val="24"/>
        </w:rPr>
        <w:t>1998.07- 2001.06</w:t>
      </w:r>
      <w:r w:rsidRPr="008D3DF7">
        <w:rPr>
          <w:rFonts w:ascii="Times New Roman"/>
          <w:sz w:val="24"/>
        </w:rPr>
        <w:tab/>
        <w:t>Resident, Department of Internal Medicine, Kaohsiung Chang Gung Memorial Hospital (KCGMH)</w:t>
      </w:r>
    </w:p>
    <w:p w:rsidR="006A64D0" w:rsidRPr="008D3DF7" w:rsidRDefault="006A64D0" w:rsidP="00E35921">
      <w:pPr>
        <w:rPr>
          <w:rFonts w:ascii="Times New Roman"/>
          <w:sz w:val="24"/>
        </w:rPr>
      </w:pPr>
      <w:r w:rsidRPr="008D3DF7">
        <w:rPr>
          <w:rFonts w:ascii="Times New Roman"/>
          <w:sz w:val="24"/>
        </w:rPr>
        <w:t xml:space="preserve">                   </w:t>
      </w:r>
      <w:r w:rsidR="005E5E9A" w:rsidRPr="008D3DF7">
        <w:rPr>
          <w:rFonts w:ascii="Times New Roman"/>
          <w:sz w:val="24"/>
        </w:rPr>
        <w:t xml:space="preserve">  </w:t>
      </w:r>
      <w:r w:rsidRPr="008D3DF7">
        <w:rPr>
          <w:rFonts w:ascii="Times New Roman" w:hAnsi="標楷體"/>
          <w:sz w:val="24"/>
        </w:rPr>
        <w:t>高雄長庚醫院內科住院醫師</w:t>
      </w:r>
      <w:r w:rsidRPr="008D3DF7">
        <w:rPr>
          <w:rFonts w:ascii="Times New Roman"/>
          <w:sz w:val="24"/>
        </w:rPr>
        <w:t xml:space="preserve"> </w:t>
      </w:r>
    </w:p>
    <w:p w:rsidR="00A82989" w:rsidRPr="008D3DF7" w:rsidRDefault="00A82989" w:rsidP="00E35921">
      <w:pPr>
        <w:ind w:leftChars="110" w:left="2480" w:hangingChars="914" w:hanging="2194"/>
        <w:rPr>
          <w:rFonts w:ascii="Times New Roman"/>
          <w:sz w:val="24"/>
        </w:rPr>
      </w:pPr>
      <w:proofErr w:type="gramStart"/>
      <w:r w:rsidRPr="008D3DF7">
        <w:rPr>
          <w:rFonts w:ascii="Times New Roman"/>
          <w:sz w:val="24"/>
        </w:rPr>
        <w:t>2001.07- 2003.06</w:t>
      </w:r>
      <w:r w:rsidRPr="008D3DF7">
        <w:rPr>
          <w:rFonts w:ascii="Times New Roman"/>
          <w:sz w:val="24"/>
        </w:rPr>
        <w:tab/>
        <w:t>Clinical Fellow</w:t>
      </w:r>
      <w:proofErr w:type="gramEnd"/>
      <w:r w:rsidRPr="008D3DF7">
        <w:rPr>
          <w:rFonts w:ascii="Times New Roman"/>
          <w:sz w:val="24"/>
        </w:rPr>
        <w:t>, Division of Pulmonary and Critical Care Medicine, KCGMH</w:t>
      </w:r>
    </w:p>
    <w:p w:rsidR="006A64D0" w:rsidRPr="008D3DF7" w:rsidRDefault="006A64D0" w:rsidP="00E35921">
      <w:pPr>
        <w:ind w:leftChars="64" w:left="2480" w:hangingChars="964" w:hanging="2314"/>
        <w:rPr>
          <w:rFonts w:ascii="Times New Roman"/>
          <w:sz w:val="24"/>
        </w:rPr>
      </w:pPr>
      <w:r w:rsidRPr="008D3DF7">
        <w:rPr>
          <w:rFonts w:ascii="Times New Roman"/>
          <w:sz w:val="24"/>
        </w:rPr>
        <w:t xml:space="preserve">                    </w:t>
      </w:r>
      <w:r w:rsidRPr="008D3DF7">
        <w:rPr>
          <w:rFonts w:ascii="Times New Roman" w:hAnsi="標楷體"/>
          <w:sz w:val="24"/>
        </w:rPr>
        <w:t>高雄長庚醫院胸腔內科總醫師</w:t>
      </w:r>
      <w:r w:rsidRPr="008D3DF7">
        <w:rPr>
          <w:rFonts w:ascii="Times New Roman"/>
          <w:sz w:val="24"/>
        </w:rPr>
        <w:t xml:space="preserve"> </w:t>
      </w:r>
    </w:p>
    <w:p w:rsidR="00A82989" w:rsidRPr="008D3DF7" w:rsidRDefault="00A82989" w:rsidP="00E35921">
      <w:pPr>
        <w:ind w:leftChars="110" w:left="2600" w:hangingChars="964" w:hanging="2314"/>
        <w:rPr>
          <w:rFonts w:ascii="Times New Roman"/>
          <w:sz w:val="24"/>
        </w:rPr>
      </w:pPr>
      <w:r w:rsidRPr="008D3DF7">
        <w:rPr>
          <w:rFonts w:ascii="Times New Roman"/>
          <w:sz w:val="24"/>
        </w:rPr>
        <w:t xml:space="preserve">2003.07- Now      </w:t>
      </w:r>
      <w:r w:rsidR="005E5E9A" w:rsidRPr="008D3DF7">
        <w:rPr>
          <w:rFonts w:ascii="Times New Roman"/>
          <w:sz w:val="24"/>
        </w:rPr>
        <w:t xml:space="preserve"> </w:t>
      </w:r>
      <w:r w:rsidRPr="008D3DF7">
        <w:rPr>
          <w:rFonts w:ascii="Times New Roman"/>
          <w:sz w:val="24"/>
        </w:rPr>
        <w:t>Attending Physician, Division of Pulmonary and Critical Care Medicine, Department of Internal Medicine, KCGMH</w:t>
      </w:r>
    </w:p>
    <w:p w:rsidR="00A82989" w:rsidRPr="008D3DF7" w:rsidRDefault="006A64D0" w:rsidP="00E35921">
      <w:pPr>
        <w:ind w:left="2860" w:right="372" w:hanging="2600"/>
        <w:rPr>
          <w:rFonts w:ascii="Times New Roman"/>
          <w:noProof/>
          <w:sz w:val="24"/>
        </w:rPr>
      </w:pPr>
      <w:r w:rsidRPr="008D3DF7">
        <w:rPr>
          <w:rFonts w:ascii="Times New Roman"/>
          <w:noProof/>
          <w:sz w:val="24"/>
        </w:rPr>
        <w:t xml:space="preserve">                  </w:t>
      </w:r>
      <w:r w:rsidR="005E5E9A" w:rsidRPr="008D3DF7">
        <w:rPr>
          <w:rFonts w:ascii="Times New Roman"/>
          <w:noProof/>
          <w:sz w:val="24"/>
        </w:rPr>
        <w:t xml:space="preserve"> </w:t>
      </w:r>
      <w:r w:rsidRPr="008D3DF7">
        <w:rPr>
          <w:rFonts w:ascii="Times New Roman" w:hAnsi="標楷體"/>
          <w:sz w:val="24"/>
        </w:rPr>
        <w:t>高雄長庚醫院胸腔內科主治醫師</w:t>
      </w:r>
    </w:p>
    <w:p w:rsidR="009769D0" w:rsidRPr="008D3DF7" w:rsidRDefault="009769D0" w:rsidP="00D75423">
      <w:pPr>
        <w:ind w:right="372"/>
        <w:rPr>
          <w:rFonts w:ascii="Times New Roman"/>
          <w:sz w:val="24"/>
        </w:rPr>
      </w:pPr>
      <w:r w:rsidRPr="008D3DF7">
        <w:rPr>
          <w:rFonts w:ascii="Times New Roman"/>
          <w:b/>
          <w:noProof/>
          <w:sz w:val="24"/>
        </w:rPr>
        <w:t>Board Certification</w:t>
      </w:r>
      <w:r w:rsidRPr="008D3DF7">
        <w:rPr>
          <w:rFonts w:ascii="Times New Roman" w:hAnsi="標楷體"/>
          <w:b/>
          <w:noProof/>
          <w:sz w:val="24"/>
        </w:rPr>
        <w:t>：</w:t>
      </w:r>
      <w:r w:rsidRPr="008D3DF7">
        <w:rPr>
          <w:rFonts w:ascii="Times New Roman" w:hAnsi="標楷體"/>
          <w:noProof/>
          <w:sz w:val="24"/>
        </w:rPr>
        <w:t>（</w:t>
      </w:r>
      <w:r w:rsidRPr="008D3DF7">
        <w:rPr>
          <w:rFonts w:ascii="Times New Roman"/>
          <w:noProof/>
          <w:sz w:val="24"/>
        </w:rPr>
        <w:t>Date,Name of the Board</w:t>
      </w:r>
      <w:r w:rsidRPr="008D3DF7">
        <w:rPr>
          <w:rFonts w:ascii="Times New Roman" w:hAnsi="標楷體"/>
          <w:noProof/>
          <w:sz w:val="24"/>
        </w:rPr>
        <w:t>）</w:t>
      </w:r>
    </w:p>
    <w:p w:rsidR="009769D0" w:rsidRPr="008D3DF7" w:rsidRDefault="009769D0" w:rsidP="00D75423">
      <w:pPr>
        <w:ind w:right="372"/>
        <w:rPr>
          <w:rFonts w:ascii="Times New Roman"/>
          <w:sz w:val="24"/>
        </w:rPr>
      </w:pPr>
      <w:r w:rsidRPr="008D3DF7">
        <w:rPr>
          <w:rFonts w:ascii="Times New Roman"/>
          <w:b/>
          <w:sz w:val="24"/>
        </w:rPr>
        <w:t>Licensers</w:t>
      </w:r>
      <w:r w:rsidRPr="008D3DF7">
        <w:rPr>
          <w:rFonts w:ascii="Times New Roman" w:hAnsi="標楷體"/>
          <w:b/>
          <w:sz w:val="24"/>
        </w:rPr>
        <w:t>：</w:t>
      </w:r>
      <w:r w:rsidRPr="008D3DF7">
        <w:rPr>
          <w:rFonts w:ascii="Times New Roman"/>
          <w:sz w:val="24"/>
        </w:rPr>
        <w:t>1.</w:t>
      </w:r>
      <w:r w:rsidR="005E5E9A" w:rsidRPr="008D3DF7">
        <w:rPr>
          <w:rFonts w:ascii="Times New Roman"/>
          <w:sz w:val="24"/>
        </w:rPr>
        <w:t xml:space="preserve"> </w:t>
      </w:r>
      <w:r w:rsidR="00E35921" w:rsidRPr="008D3DF7">
        <w:rPr>
          <w:rFonts w:ascii="Times New Roman"/>
          <w:sz w:val="24"/>
        </w:rPr>
        <w:t xml:space="preserve">Chinese License </w:t>
      </w:r>
    </w:p>
    <w:p w:rsidR="006A64D0" w:rsidRPr="008D3DF7" w:rsidRDefault="006A64D0" w:rsidP="00E35921">
      <w:pPr>
        <w:snapToGrid w:val="0"/>
        <w:spacing w:before="50"/>
        <w:ind w:firstLineChars="600" w:firstLine="1440"/>
        <w:rPr>
          <w:rFonts w:ascii="Times New Roman"/>
          <w:sz w:val="24"/>
        </w:rPr>
      </w:pPr>
      <w:r w:rsidRPr="008D3DF7">
        <w:rPr>
          <w:rFonts w:ascii="Times New Roman" w:hAnsi="標楷體"/>
          <w:sz w:val="24"/>
        </w:rPr>
        <w:t>內科醫學會專科醫師證書</w:t>
      </w:r>
      <w:r w:rsidR="00372BE6">
        <w:rPr>
          <w:rFonts w:ascii="Times New Roman" w:hAnsi="標楷體" w:hint="eastAsia"/>
          <w:sz w:val="24"/>
        </w:rPr>
        <w:t xml:space="preserve"> </w:t>
      </w:r>
      <w:r w:rsidR="00281014">
        <w:rPr>
          <w:rFonts w:ascii="Times New Roman" w:hAnsi="標楷體"/>
          <w:sz w:val="24"/>
        </w:rPr>
        <w:t xml:space="preserve">Internal </w:t>
      </w:r>
      <w:r w:rsidR="00281014">
        <w:rPr>
          <w:rFonts w:ascii="Times New Roman" w:hAnsi="標楷體" w:hint="eastAsia"/>
          <w:sz w:val="24"/>
        </w:rPr>
        <w:t>M</w:t>
      </w:r>
      <w:r w:rsidR="00281014">
        <w:rPr>
          <w:rFonts w:ascii="Times New Roman" w:hAnsi="標楷體"/>
          <w:sz w:val="24"/>
        </w:rPr>
        <w:t xml:space="preserve">edicine </w:t>
      </w:r>
      <w:r w:rsidR="00281014">
        <w:rPr>
          <w:rFonts w:ascii="Times New Roman" w:hAnsi="標楷體" w:hint="eastAsia"/>
          <w:sz w:val="24"/>
        </w:rPr>
        <w:t>S</w:t>
      </w:r>
      <w:r w:rsidR="00372BE6" w:rsidRPr="00372BE6">
        <w:rPr>
          <w:rFonts w:ascii="Times New Roman" w:hAnsi="標楷體"/>
          <w:sz w:val="24"/>
        </w:rPr>
        <w:t>pecialist</w:t>
      </w:r>
    </w:p>
    <w:p w:rsidR="006A64D0" w:rsidRPr="008D3DF7" w:rsidRDefault="006A64D0" w:rsidP="00E35921">
      <w:pPr>
        <w:snapToGrid w:val="0"/>
        <w:spacing w:before="50"/>
        <w:rPr>
          <w:rFonts w:ascii="Times New Roman"/>
          <w:sz w:val="24"/>
        </w:rPr>
      </w:pPr>
      <w:r w:rsidRPr="008D3DF7">
        <w:rPr>
          <w:rFonts w:ascii="Times New Roman"/>
          <w:sz w:val="24"/>
        </w:rPr>
        <w:t xml:space="preserve">            </w:t>
      </w:r>
      <w:r w:rsidRPr="008D3DF7">
        <w:rPr>
          <w:rFonts w:ascii="Times New Roman" w:hAnsi="標楷體"/>
          <w:sz w:val="24"/>
        </w:rPr>
        <w:t>台灣</w:t>
      </w:r>
      <w:proofErr w:type="gramStart"/>
      <w:r w:rsidRPr="008D3DF7">
        <w:rPr>
          <w:rFonts w:ascii="Times New Roman" w:hAnsi="標楷體"/>
          <w:sz w:val="24"/>
        </w:rPr>
        <w:t>胸腔暨重症</w:t>
      </w:r>
      <w:proofErr w:type="gramEnd"/>
      <w:r w:rsidRPr="008D3DF7">
        <w:rPr>
          <w:rFonts w:ascii="Times New Roman" w:hAnsi="標楷體"/>
          <w:sz w:val="24"/>
        </w:rPr>
        <w:t>醫學會專科醫師證書</w:t>
      </w:r>
      <w:r w:rsidR="00372BE6">
        <w:rPr>
          <w:rFonts w:ascii="Times New Roman" w:hAnsi="標楷體" w:hint="eastAsia"/>
          <w:sz w:val="24"/>
        </w:rPr>
        <w:t xml:space="preserve"> Pulmonologist</w:t>
      </w:r>
    </w:p>
    <w:p w:rsidR="006A64D0" w:rsidRPr="008D3DF7" w:rsidRDefault="006A64D0" w:rsidP="00E35921">
      <w:pPr>
        <w:snapToGrid w:val="0"/>
        <w:rPr>
          <w:rFonts w:ascii="Times New Roman"/>
          <w:sz w:val="24"/>
        </w:rPr>
      </w:pPr>
      <w:r w:rsidRPr="008D3DF7">
        <w:rPr>
          <w:rFonts w:ascii="Times New Roman"/>
          <w:sz w:val="24"/>
        </w:rPr>
        <w:t xml:space="preserve">            </w:t>
      </w:r>
      <w:r w:rsidRPr="008D3DF7">
        <w:rPr>
          <w:rFonts w:ascii="Times New Roman" w:hAnsi="標楷體"/>
          <w:sz w:val="24"/>
        </w:rPr>
        <w:t>中華民國超音波醫學會專科醫師證書</w:t>
      </w:r>
      <w:r w:rsidR="00372BE6">
        <w:rPr>
          <w:rFonts w:ascii="Times New Roman" w:hAnsi="標楷體" w:hint="eastAsia"/>
          <w:sz w:val="24"/>
        </w:rPr>
        <w:t xml:space="preserve"> Medical Ultrasound</w:t>
      </w:r>
    </w:p>
    <w:p w:rsidR="006A64D0" w:rsidRPr="008D3DF7" w:rsidRDefault="006A64D0" w:rsidP="00E35921">
      <w:pPr>
        <w:snapToGrid w:val="0"/>
        <w:rPr>
          <w:rFonts w:ascii="Times New Roman"/>
          <w:sz w:val="24"/>
        </w:rPr>
      </w:pPr>
      <w:r w:rsidRPr="008D3DF7">
        <w:rPr>
          <w:rFonts w:ascii="Times New Roman"/>
          <w:sz w:val="24"/>
        </w:rPr>
        <w:t xml:space="preserve">            </w:t>
      </w:r>
      <w:r w:rsidRPr="008D3DF7">
        <w:rPr>
          <w:rFonts w:ascii="Times New Roman" w:hAnsi="標楷體"/>
          <w:sz w:val="24"/>
        </w:rPr>
        <w:t>台灣睡眠醫學會專科醫師證書</w:t>
      </w:r>
      <w:r w:rsidR="00281014">
        <w:rPr>
          <w:rFonts w:ascii="Times New Roman" w:hAnsi="標楷體" w:hint="eastAsia"/>
          <w:sz w:val="24"/>
        </w:rPr>
        <w:t xml:space="preserve"> Sleep Medicine Specialist</w:t>
      </w:r>
    </w:p>
    <w:p w:rsidR="006A64D0" w:rsidRPr="008D3DF7" w:rsidRDefault="006A64D0" w:rsidP="00E35921">
      <w:pPr>
        <w:snapToGrid w:val="0"/>
        <w:rPr>
          <w:rFonts w:ascii="Times New Roman"/>
          <w:sz w:val="24"/>
        </w:rPr>
      </w:pPr>
      <w:r w:rsidRPr="008D3DF7">
        <w:rPr>
          <w:rFonts w:ascii="Times New Roman"/>
          <w:sz w:val="24"/>
        </w:rPr>
        <w:t xml:space="preserve">            </w:t>
      </w:r>
      <w:r w:rsidRPr="008D3DF7">
        <w:rPr>
          <w:rFonts w:ascii="Times New Roman" w:hAnsi="標楷體"/>
          <w:sz w:val="24"/>
        </w:rPr>
        <w:t>家庭醫學會戒菸證書</w:t>
      </w:r>
      <w:r w:rsidR="00281014">
        <w:rPr>
          <w:rFonts w:ascii="Times New Roman" w:hAnsi="標楷體" w:hint="eastAsia"/>
          <w:sz w:val="24"/>
        </w:rPr>
        <w:t xml:space="preserve"> Quit Smoking</w:t>
      </w:r>
    </w:p>
    <w:p w:rsidR="006A64D0" w:rsidRPr="008D3DF7" w:rsidRDefault="006A64D0" w:rsidP="00E35921">
      <w:pPr>
        <w:snapToGrid w:val="0"/>
        <w:rPr>
          <w:rFonts w:ascii="Times New Roman"/>
          <w:bCs/>
          <w:sz w:val="24"/>
        </w:rPr>
      </w:pPr>
      <w:r w:rsidRPr="008D3DF7">
        <w:rPr>
          <w:rFonts w:ascii="Times New Roman"/>
          <w:bCs/>
          <w:sz w:val="24"/>
        </w:rPr>
        <w:t xml:space="preserve">            </w:t>
      </w:r>
      <w:r w:rsidRPr="008D3DF7">
        <w:rPr>
          <w:rFonts w:ascii="Times New Roman" w:hAnsi="標楷體"/>
          <w:bCs/>
          <w:sz w:val="24"/>
        </w:rPr>
        <w:t>台灣醫學教育學會一般醫學臨床教師資格</w:t>
      </w:r>
      <w:r w:rsidR="00281014">
        <w:rPr>
          <w:rFonts w:ascii="Times New Roman" w:hAnsi="標楷體" w:hint="eastAsia"/>
          <w:bCs/>
          <w:sz w:val="24"/>
        </w:rPr>
        <w:t xml:space="preserve"> Clinical Instructor</w:t>
      </w:r>
    </w:p>
    <w:p w:rsidR="006A64D0" w:rsidRPr="008D3DF7" w:rsidRDefault="006A64D0" w:rsidP="00E35921">
      <w:pPr>
        <w:ind w:left="260" w:right="372"/>
        <w:rPr>
          <w:rFonts w:ascii="Times New Roman"/>
          <w:sz w:val="24"/>
        </w:rPr>
      </w:pPr>
      <w:r w:rsidRPr="008D3DF7">
        <w:rPr>
          <w:rFonts w:ascii="Times New Roman"/>
          <w:bCs/>
          <w:sz w:val="24"/>
        </w:rPr>
        <w:t xml:space="preserve">          </w:t>
      </w:r>
      <w:r w:rsidRPr="008D3DF7">
        <w:rPr>
          <w:rFonts w:ascii="Times New Roman" w:hAnsi="標楷體"/>
          <w:bCs/>
          <w:sz w:val="24"/>
        </w:rPr>
        <w:t>客觀結構式臨床技能測驗</w:t>
      </w:r>
      <w:r w:rsidRPr="008D3DF7">
        <w:rPr>
          <w:rFonts w:ascii="Times New Roman"/>
          <w:bCs/>
          <w:sz w:val="24"/>
        </w:rPr>
        <w:t>(OSCE)</w:t>
      </w:r>
      <w:r w:rsidRPr="008D3DF7">
        <w:rPr>
          <w:rFonts w:ascii="Times New Roman" w:hAnsi="標楷體"/>
          <w:bCs/>
          <w:sz w:val="24"/>
        </w:rPr>
        <w:t>考官資格</w:t>
      </w:r>
      <w:r w:rsidR="0036414F">
        <w:rPr>
          <w:rFonts w:ascii="Times New Roman" w:hAnsi="標楷體" w:hint="eastAsia"/>
          <w:bCs/>
          <w:sz w:val="24"/>
        </w:rPr>
        <w:t xml:space="preserve"> Examiner</w:t>
      </w:r>
    </w:p>
    <w:p w:rsidR="009769D0" w:rsidRPr="008D3DF7" w:rsidRDefault="009769D0" w:rsidP="00967DAD">
      <w:pPr>
        <w:ind w:right="372"/>
        <w:rPr>
          <w:rFonts w:ascii="Times New Roman"/>
          <w:noProof/>
          <w:sz w:val="24"/>
        </w:rPr>
      </w:pPr>
      <w:r w:rsidRPr="008D3DF7">
        <w:rPr>
          <w:rFonts w:ascii="Times New Roman"/>
          <w:b/>
          <w:sz w:val="24"/>
        </w:rPr>
        <w:lastRenderedPageBreak/>
        <w:t>Professional Affiliations</w:t>
      </w:r>
      <w:r w:rsidRPr="008D3DF7">
        <w:rPr>
          <w:rFonts w:ascii="Times New Roman" w:hAnsi="標楷體"/>
          <w:b/>
          <w:noProof/>
          <w:sz w:val="24"/>
        </w:rPr>
        <w:t>：</w:t>
      </w:r>
      <w:r w:rsidRPr="008D3DF7">
        <w:rPr>
          <w:rFonts w:ascii="Times New Roman" w:hAnsi="標楷體"/>
          <w:noProof/>
          <w:sz w:val="24"/>
        </w:rPr>
        <w:t>（</w:t>
      </w:r>
      <w:r w:rsidRPr="008D3DF7">
        <w:rPr>
          <w:rFonts w:ascii="Times New Roman"/>
          <w:noProof/>
          <w:sz w:val="24"/>
        </w:rPr>
        <w:t>Medical Organizations or Societies</w:t>
      </w:r>
      <w:r w:rsidRPr="008D3DF7">
        <w:rPr>
          <w:rFonts w:ascii="Times New Roman" w:hAnsi="標楷體"/>
          <w:noProof/>
          <w:sz w:val="24"/>
        </w:rPr>
        <w:t>）</w:t>
      </w:r>
    </w:p>
    <w:p w:rsidR="00A82989" w:rsidRPr="008D3DF7" w:rsidRDefault="00A82989" w:rsidP="00E35921">
      <w:pPr>
        <w:ind w:leftChars="100" w:left="3140" w:hangingChars="1200" w:hanging="2880"/>
        <w:rPr>
          <w:rFonts w:ascii="Times New Roman"/>
          <w:sz w:val="24"/>
        </w:rPr>
      </w:pPr>
      <w:proofErr w:type="gramStart"/>
      <w:r w:rsidRPr="008D3DF7">
        <w:rPr>
          <w:rFonts w:ascii="Times New Roman"/>
          <w:sz w:val="24"/>
        </w:rPr>
        <w:t>The Society of Internal Medicine, ROC.</w:t>
      </w:r>
      <w:proofErr w:type="gramEnd"/>
    </w:p>
    <w:p w:rsidR="00A82989" w:rsidRPr="008D3DF7" w:rsidRDefault="00A82989" w:rsidP="00E35921">
      <w:pPr>
        <w:ind w:leftChars="100" w:left="3140" w:hangingChars="1200" w:hanging="2880"/>
        <w:rPr>
          <w:rFonts w:ascii="Times New Roman"/>
          <w:sz w:val="24"/>
        </w:rPr>
      </w:pPr>
      <w:r w:rsidRPr="008D3DF7">
        <w:rPr>
          <w:rFonts w:ascii="Times New Roman"/>
          <w:sz w:val="24"/>
        </w:rPr>
        <w:t>The Taiwan Thoracic Society, ROC.</w:t>
      </w:r>
    </w:p>
    <w:p w:rsidR="00A82989" w:rsidRPr="008D3DF7" w:rsidRDefault="00A82989" w:rsidP="00E35921">
      <w:pPr>
        <w:ind w:leftChars="100" w:left="3140" w:hangingChars="1200" w:hanging="2880"/>
        <w:rPr>
          <w:rFonts w:ascii="Times New Roman"/>
          <w:sz w:val="24"/>
        </w:rPr>
      </w:pPr>
      <w:r w:rsidRPr="008D3DF7">
        <w:rPr>
          <w:rFonts w:ascii="Times New Roman"/>
          <w:sz w:val="24"/>
        </w:rPr>
        <w:t>The Taiwan Sleep Medicine Society, ROC.</w:t>
      </w:r>
    </w:p>
    <w:p w:rsidR="00A82989" w:rsidRPr="008D3DF7" w:rsidRDefault="00A82989" w:rsidP="00E35921">
      <w:pPr>
        <w:ind w:leftChars="100" w:left="3140" w:hangingChars="1200" w:hanging="2880"/>
        <w:rPr>
          <w:rFonts w:ascii="Times New Roman"/>
          <w:sz w:val="24"/>
        </w:rPr>
      </w:pPr>
      <w:proofErr w:type="gramStart"/>
      <w:r w:rsidRPr="008D3DF7">
        <w:rPr>
          <w:rFonts w:ascii="Times New Roman"/>
          <w:sz w:val="24"/>
        </w:rPr>
        <w:t>The Society of Ultrasound in Medicine of the ROC.</w:t>
      </w:r>
      <w:proofErr w:type="gramEnd"/>
    </w:p>
    <w:p w:rsidR="00A82989" w:rsidRDefault="007556A4" w:rsidP="00E35921">
      <w:pPr>
        <w:ind w:leftChars="100" w:left="3140" w:hangingChars="1200" w:hanging="2880"/>
        <w:rPr>
          <w:rFonts w:ascii="Times New Roman" w:hint="eastAsia"/>
          <w:sz w:val="24"/>
        </w:rPr>
      </w:pPr>
      <w:r>
        <w:rPr>
          <w:rFonts w:ascii="Times New Roman"/>
          <w:sz w:val="24"/>
        </w:rPr>
        <w:t>American Thoracic Society</w:t>
      </w:r>
      <w:r>
        <w:rPr>
          <w:rFonts w:ascii="Times New Roman" w:hint="eastAsia"/>
          <w:sz w:val="24"/>
        </w:rPr>
        <w:t xml:space="preserve"> member</w:t>
      </w:r>
    </w:p>
    <w:p w:rsidR="007556A4" w:rsidRPr="008D3DF7" w:rsidRDefault="007556A4" w:rsidP="00E35921">
      <w:pPr>
        <w:ind w:leftChars="100" w:left="3140" w:hangingChars="1200" w:hanging="2880"/>
        <w:rPr>
          <w:rFonts w:ascii="Times New Roman"/>
          <w:sz w:val="24"/>
        </w:rPr>
      </w:pPr>
      <w:r>
        <w:rPr>
          <w:rFonts w:ascii="Times New Roman" w:hint="eastAsia"/>
          <w:sz w:val="24"/>
        </w:rPr>
        <w:t>European Respiratory Society member</w:t>
      </w:r>
    </w:p>
    <w:p w:rsidR="009769D0" w:rsidRPr="008D3DF7" w:rsidRDefault="009769D0" w:rsidP="00967DAD">
      <w:pPr>
        <w:ind w:right="372"/>
        <w:rPr>
          <w:rFonts w:ascii="Times New Roman"/>
          <w:sz w:val="24"/>
        </w:rPr>
      </w:pPr>
      <w:r w:rsidRPr="008D3DF7">
        <w:rPr>
          <w:rFonts w:ascii="Times New Roman"/>
          <w:b/>
          <w:sz w:val="24"/>
        </w:rPr>
        <w:t>Professional Activities</w:t>
      </w:r>
      <w:r w:rsidRPr="008D3DF7">
        <w:rPr>
          <w:rFonts w:ascii="Times New Roman" w:hAnsi="標楷體"/>
          <w:b/>
          <w:sz w:val="24"/>
        </w:rPr>
        <w:t>：</w:t>
      </w:r>
      <w:proofErr w:type="gramStart"/>
      <w:r w:rsidRPr="008D3DF7">
        <w:rPr>
          <w:rFonts w:ascii="Times New Roman" w:hAnsi="標楷體"/>
          <w:sz w:val="24"/>
        </w:rPr>
        <w:t>（</w:t>
      </w:r>
      <w:proofErr w:type="gramEnd"/>
      <w:r w:rsidRPr="008D3DF7">
        <w:rPr>
          <w:rFonts w:ascii="Times New Roman"/>
          <w:sz w:val="24"/>
        </w:rPr>
        <w:t>Include Administrative Experience, Committee Membership, editorial Boards of Journals,…</w:t>
      </w:r>
      <w:proofErr w:type="gramStart"/>
      <w:r w:rsidRPr="008D3DF7">
        <w:rPr>
          <w:rFonts w:ascii="Times New Roman"/>
          <w:sz w:val="24"/>
        </w:rPr>
        <w:t>…</w:t>
      </w:r>
      <w:proofErr w:type="gramEnd"/>
      <w:r w:rsidRPr="008D3DF7">
        <w:rPr>
          <w:rFonts w:ascii="Times New Roman"/>
          <w:sz w:val="24"/>
        </w:rPr>
        <w:t>.. etc.</w:t>
      </w:r>
      <w:r w:rsidRPr="008D3DF7">
        <w:rPr>
          <w:rFonts w:ascii="Times New Roman" w:hAnsi="標楷體"/>
          <w:sz w:val="24"/>
        </w:rPr>
        <w:t>）</w:t>
      </w:r>
    </w:p>
    <w:p w:rsidR="00373A14" w:rsidRPr="008D3DF7" w:rsidRDefault="005E5E9A" w:rsidP="00E35921">
      <w:pPr>
        <w:ind w:leftChars="92" w:left="239" w:right="372"/>
        <w:rPr>
          <w:rFonts w:ascii="Times New Roman"/>
          <w:sz w:val="24"/>
        </w:rPr>
      </w:pPr>
      <w:r w:rsidRPr="008D3DF7">
        <w:rPr>
          <w:rFonts w:ascii="Times New Roman"/>
          <w:sz w:val="24"/>
        </w:rPr>
        <w:t xml:space="preserve">2010-now   </w:t>
      </w:r>
      <w:r w:rsidRPr="008D3DF7">
        <w:rPr>
          <w:rFonts w:ascii="Times New Roman" w:hAnsi="標楷體"/>
          <w:sz w:val="24"/>
        </w:rPr>
        <w:t>高雄長庚</w:t>
      </w:r>
      <w:r w:rsidRPr="008D3DF7">
        <w:rPr>
          <w:rFonts w:ascii="Times New Roman"/>
          <w:sz w:val="24"/>
        </w:rPr>
        <w:t xml:space="preserve">  </w:t>
      </w:r>
      <w:r w:rsidRPr="008D3DF7">
        <w:rPr>
          <w:rFonts w:ascii="Times New Roman" w:hAnsi="標楷體"/>
          <w:sz w:val="24"/>
        </w:rPr>
        <w:t>結核病例管控委員會</w:t>
      </w:r>
    </w:p>
    <w:p w:rsidR="005E5E9A" w:rsidRPr="008D3DF7" w:rsidRDefault="005E5E9A" w:rsidP="00E35921">
      <w:pPr>
        <w:ind w:leftChars="92" w:left="239" w:right="372"/>
        <w:rPr>
          <w:rFonts w:ascii="Times New Roman"/>
          <w:sz w:val="24"/>
        </w:rPr>
      </w:pPr>
      <w:r w:rsidRPr="008D3DF7">
        <w:rPr>
          <w:rFonts w:ascii="Times New Roman"/>
          <w:sz w:val="24"/>
        </w:rPr>
        <w:t xml:space="preserve">2011-now   </w:t>
      </w:r>
      <w:r w:rsidRPr="008D3DF7">
        <w:rPr>
          <w:rFonts w:ascii="Times New Roman" w:hAnsi="標楷體"/>
          <w:sz w:val="24"/>
        </w:rPr>
        <w:t>高雄長庚</w:t>
      </w:r>
      <w:r w:rsidRPr="008D3DF7">
        <w:rPr>
          <w:rFonts w:ascii="Times New Roman"/>
          <w:sz w:val="24"/>
        </w:rPr>
        <w:t xml:space="preserve">  </w:t>
      </w:r>
      <w:r w:rsidRPr="008D3DF7">
        <w:rPr>
          <w:rFonts w:ascii="Times New Roman" w:hAnsi="標楷體"/>
          <w:sz w:val="24"/>
        </w:rPr>
        <w:t>病歷管理委員會</w:t>
      </w:r>
    </w:p>
    <w:p w:rsidR="005E5E9A" w:rsidRPr="008D3DF7" w:rsidRDefault="00825C3B" w:rsidP="00E35921">
      <w:pPr>
        <w:ind w:leftChars="92" w:left="239" w:right="372"/>
        <w:rPr>
          <w:rFonts w:ascii="Times New Roman"/>
          <w:sz w:val="24"/>
        </w:rPr>
      </w:pPr>
      <w:r w:rsidRPr="008D3DF7">
        <w:rPr>
          <w:rFonts w:ascii="Times New Roman"/>
          <w:sz w:val="24"/>
        </w:rPr>
        <w:t xml:space="preserve">2012-now   Reviewer at the following journals: Disease Marker, </w:t>
      </w:r>
      <w:proofErr w:type="spellStart"/>
      <w:r w:rsidRPr="008D3DF7">
        <w:rPr>
          <w:rFonts w:ascii="Times New Roman"/>
          <w:sz w:val="24"/>
        </w:rPr>
        <w:t>Respirology</w:t>
      </w:r>
      <w:proofErr w:type="spellEnd"/>
      <w:r w:rsidRPr="008D3DF7">
        <w:rPr>
          <w:rFonts w:ascii="Times New Roman"/>
          <w:sz w:val="24"/>
        </w:rPr>
        <w:t>, International Journal of Tuberculos</w:t>
      </w:r>
      <w:r w:rsidR="0087764D">
        <w:rPr>
          <w:rFonts w:ascii="Times New Roman"/>
          <w:sz w:val="24"/>
        </w:rPr>
        <w:t xml:space="preserve">is and Lung Disease, </w:t>
      </w:r>
      <w:proofErr w:type="spellStart"/>
      <w:r w:rsidR="0087764D">
        <w:rPr>
          <w:rFonts w:ascii="Times New Roman"/>
          <w:sz w:val="24"/>
        </w:rPr>
        <w:t>PLoS</w:t>
      </w:r>
      <w:proofErr w:type="spellEnd"/>
      <w:r w:rsidR="0087764D">
        <w:rPr>
          <w:rFonts w:ascii="Times New Roman"/>
          <w:sz w:val="24"/>
        </w:rPr>
        <w:t xml:space="preserve"> </w:t>
      </w:r>
      <w:r w:rsidR="0087764D">
        <w:rPr>
          <w:rFonts w:ascii="Times New Roman" w:hint="eastAsia"/>
          <w:sz w:val="24"/>
        </w:rPr>
        <w:t>ONE, Sleep and Breathing</w:t>
      </w:r>
      <w:proofErr w:type="gramStart"/>
      <w:r w:rsidR="0087764D">
        <w:rPr>
          <w:rFonts w:ascii="Times New Roman" w:hint="eastAsia"/>
          <w:sz w:val="24"/>
        </w:rPr>
        <w:t>,---</w:t>
      </w:r>
      <w:proofErr w:type="gramEnd"/>
    </w:p>
    <w:p w:rsidR="008D3DF7" w:rsidRDefault="009769D0" w:rsidP="00967DAD">
      <w:pPr>
        <w:rPr>
          <w:rFonts w:ascii="Times New Roman"/>
          <w:sz w:val="24"/>
        </w:rPr>
      </w:pPr>
      <w:r w:rsidRPr="008D3DF7">
        <w:rPr>
          <w:rFonts w:ascii="Times New Roman"/>
          <w:b/>
          <w:sz w:val="24"/>
        </w:rPr>
        <w:t>Research Interest</w:t>
      </w:r>
      <w:r w:rsidRPr="008D3DF7">
        <w:rPr>
          <w:rFonts w:ascii="Times New Roman" w:hAnsi="標楷體"/>
          <w:b/>
          <w:sz w:val="24"/>
        </w:rPr>
        <w:t>：</w:t>
      </w:r>
      <w:r w:rsidR="00E82A79" w:rsidRPr="00E82A79">
        <w:rPr>
          <w:rFonts w:ascii="Times New Roman" w:hAnsi="標楷體" w:hint="eastAsia"/>
          <w:sz w:val="24"/>
        </w:rPr>
        <w:t>translation research on</w:t>
      </w:r>
      <w:r w:rsidR="00E82A79">
        <w:rPr>
          <w:rFonts w:ascii="Times New Roman" w:hAnsi="標楷體" w:hint="eastAsia"/>
          <w:b/>
          <w:sz w:val="24"/>
        </w:rPr>
        <w:t xml:space="preserve"> </w:t>
      </w:r>
      <w:r w:rsidR="0084258A" w:rsidRPr="008D3DF7">
        <w:rPr>
          <w:rFonts w:ascii="Times New Roman"/>
          <w:sz w:val="24"/>
        </w:rPr>
        <w:t>obstructive sleep apnea</w:t>
      </w:r>
      <w:r w:rsidR="00281014">
        <w:rPr>
          <w:rFonts w:ascii="Times New Roman" w:hint="eastAsia"/>
          <w:sz w:val="24"/>
        </w:rPr>
        <w:t>阻塞性睡眠呼吸中止</w:t>
      </w:r>
      <w:r w:rsidR="0084258A" w:rsidRPr="008D3DF7">
        <w:rPr>
          <w:rFonts w:ascii="Times New Roman"/>
          <w:sz w:val="24"/>
        </w:rPr>
        <w:t>, pulmonary tuberculosis</w:t>
      </w:r>
      <w:r w:rsidR="00281014">
        <w:rPr>
          <w:rFonts w:ascii="Times New Roman" w:hint="eastAsia"/>
          <w:sz w:val="24"/>
        </w:rPr>
        <w:t xml:space="preserve"> </w:t>
      </w:r>
      <w:r w:rsidR="00281014">
        <w:rPr>
          <w:rFonts w:ascii="Times New Roman" w:hint="eastAsia"/>
          <w:sz w:val="24"/>
        </w:rPr>
        <w:t>肺結核</w:t>
      </w:r>
      <w:r w:rsidR="0084258A" w:rsidRPr="008D3DF7">
        <w:rPr>
          <w:rFonts w:ascii="Times New Roman"/>
          <w:sz w:val="24"/>
        </w:rPr>
        <w:t>, chronic obstructive pulmonary disease</w:t>
      </w:r>
      <w:r w:rsidR="00281014">
        <w:rPr>
          <w:rFonts w:ascii="Times New Roman" w:hint="eastAsia"/>
          <w:sz w:val="24"/>
        </w:rPr>
        <w:t xml:space="preserve"> </w:t>
      </w:r>
      <w:r w:rsidR="00281014">
        <w:rPr>
          <w:rFonts w:ascii="Times New Roman" w:hint="eastAsia"/>
          <w:sz w:val="24"/>
        </w:rPr>
        <w:t>肺阻塞</w:t>
      </w:r>
      <w:r w:rsidR="007556A4">
        <w:rPr>
          <w:rFonts w:ascii="Times New Roman" w:hint="eastAsia"/>
          <w:sz w:val="24"/>
        </w:rPr>
        <w:t xml:space="preserve">, lung cancer </w:t>
      </w:r>
      <w:r w:rsidR="007556A4">
        <w:rPr>
          <w:rFonts w:ascii="Times New Roman" w:hint="eastAsia"/>
          <w:sz w:val="24"/>
        </w:rPr>
        <w:t>肺癌</w:t>
      </w:r>
    </w:p>
    <w:p w:rsidR="00F928D3" w:rsidRPr="00B80E47" w:rsidRDefault="00F928D3" w:rsidP="00967DAD">
      <w:pPr>
        <w:rPr>
          <w:rFonts w:ascii="Times New Roman"/>
          <w:b/>
          <w:sz w:val="24"/>
        </w:rPr>
      </w:pPr>
      <w:r w:rsidRPr="00B80E47">
        <w:rPr>
          <w:rFonts w:ascii="Times New Roman" w:hint="eastAsia"/>
          <w:b/>
          <w:sz w:val="24"/>
        </w:rPr>
        <w:t>Research Project:</w:t>
      </w:r>
    </w:p>
    <w:tbl>
      <w:tblPr>
        <w:tblW w:w="0" w:type="auto"/>
        <w:jc w:val="center"/>
        <w:tblCellSpacing w:w="22" w:type="dxa"/>
        <w:tblBorders>
          <w:top w:val="outset" w:sz="36" w:space="0" w:color="auto"/>
          <w:left w:val="outset" w:sz="36" w:space="0" w:color="auto"/>
          <w:bottom w:val="outset" w:sz="36" w:space="0" w:color="auto"/>
          <w:right w:val="outset" w:sz="36" w:space="0" w:color="auto"/>
        </w:tblBorders>
        <w:tblLayout w:type="fixed"/>
        <w:tblCellMar>
          <w:top w:w="45" w:type="dxa"/>
          <w:left w:w="45" w:type="dxa"/>
          <w:bottom w:w="45" w:type="dxa"/>
          <w:right w:w="45" w:type="dxa"/>
        </w:tblCellMar>
        <w:tblLook w:val="04A0" w:firstRow="1" w:lastRow="0" w:firstColumn="1" w:lastColumn="0" w:noHBand="0" w:noVBand="1"/>
      </w:tblPr>
      <w:tblGrid>
        <w:gridCol w:w="1711"/>
        <w:gridCol w:w="404"/>
        <w:gridCol w:w="1250"/>
        <w:gridCol w:w="3969"/>
        <w:gridCol w:w="850"/>
        <w:gridCol w:w="851"/>
        <w:gridCol w:w="811"/>
      </w:tblGrid>
      <w:tr w:rsidR="00376511" w:rsidRPr="00E2506D" w:rsidTr="00376511">
        <w:trPr>
          <w:tblCellSpacing w:w="22" w:type="dxa"/>
          <w:jc w:val="center"/>
        </w:trPr>
        <w:tc>
          <w:tcPr>
            <w:tcW w:w="1645" w:type="dxa"/>
            <w:tcBorders>
              <w:top w:val="outset" w:sz="6" w:space="0" w:color="auto"/>
              <w:left w:val="outset" w:sz="6" w:space="0" w:color="auto"/>
              <w:bottom w:val="outset" w:sz="6" w:space="0" w:color="auto"/>
              <w:right w:val="outset" w:sz="6" w:space="0" w:color="auto"/>
            </w:tcBorders>
            <w:vAlign w:val="center"/>
            <w:hideMark/>
          </w:tcPr>
          <w:p w:rsidR="00376511" w:rsidRPr="00E2506D" w:rsidRDefault="00376511" w:rsidP="00493565">
            <w:pPr>
              <w:widowControl/>
              <w:rPr>
                <w:rFonts w:hAnsi="標楷體" w:cs="新細明體"/>
                <w:kern w:val="0"/>
                <w:sz w:val="24"/>
              </w:rPr>
            </w:pPr>
            <w:r w:rsidRPr="00E2506D">
              <w:rPr>
                <w:rFonts w:hAnsi="標楷體" w:cs="新細明體"/>
                <w:kern w:val="0"/>
                <w:sz w:val="24"/>
              </w:rPr>
              <w:t>研究計劃編號</w:t>
            </w:r>
          </w:p>
        </w:tc>
        <w:tc>
          <w:tcPr>
            <w:tcW w:w="360" w:type="dxa"/>
            <w:tcBorders>
              <w:top w:val="outset" w:sz="6" w:space="0" w:color="auto"/>
              <w:left w:val="outset" w:sz="6" w:space="0" w:color="auto"/>
              <w:bottom w:val="outset" w:sz="6" w:space="0" w:color="auto"/>
              <w:right w:val="outset" w:sz="6" w:space="0" w:color="auto"/>
            </w:tcBorders>
            <w:vAlign w:val="center"/>
            <w:hideMark/>
          </w:tcPr>
          <w:p w:rsidR="00376511" w:rsidRPr="00E2506D" w:rsidRDefault="00376511" w:rsidP="00493565">
            <w:pPr>
              <w:widowControl/>
              <w:rPr>
                <w:rFonts w:hAnsi="標楷體" w:cs="新細明體"/>
                <w:kern w:val="0"/>
                <w:sz w:val="24"/>
              </w:rPr>
            </w:pPr>
            <w:r w:rsidRPr="00E2506D">
              <w:rPr>
                <w:rFonts w:hAnsi="標楷體" w:cs="新細明體"/>
                <w:kern w:val="0"/>
                <w:sz w:val="24"/>
              </w:rPr>
              <w:t>機構別</w:t>
            </w:r>
          </w:p>
        </w:tc>
        <w:tc>
          <w:tcPr>
            <w:tcW w:w="1206" w:type="dxa"/>
            <w:tcBorders>
              <w:top w:val="outset" w:sz="6" w:space="0" w:color="auto"/>
              <w:left w:val="outset" w:sz="6" w:space="0" w:color="auto"/>
              <w:bottom w:val="outset" w:sz="6" w:space="0" w:color="auto"/>
              <w:right w:val="outset" w:sz="6" w:space="0" w:color="auto"/>
            </w:tcBorders>
            <w:vAlign w:val="center"/>
            <w:hideMark/>
          </w:tcPr>
          <w:p w:rsidR="00376511" w:rsidRPr="00E2506D" w:rsidRDefault="00376511" w:rsidP="00493565">
            <w:pPr>
              <w:widowControl/>
              <w:rPr>
                <w:rFonts w:hAnsi="標楷體" w:cs="新細明體"/>
                <w:kern w:val="0"/>
                <w:sz w:val="24"/>
              </w:rPr>
            </w:pPr>
            <w:r w:rsidRPr="00E2506D">
              <w:rPr>
                <w:rFonts w:hAnsi="標楷體" w:cs="新細明體"/>
                <w:kern w:val="0"/>
                <w:sz w:val="24"/>
              </w:rPr>
              <w:t>擔任角色</w:t>
            </w:r>
          </w:p>
        </w:tc>
        <w:tc>
          <w:tcPr>
            <w:tcW w:w="3925" w:type="dxa"/>
            <w:tcBorders>
              <w:top w:val="outset" w:sz="6" w:space="0" w:color="auto"/>
              <w:left w:val="outset" w:sz="6" w:space="0" w:color="auto"/>
              <w:bottom w:val="outset" w:sz="6" w:space="0" w:color="auto"/>
              <w:right w:val="outset" w:sz="6" w:space="0" w:color="auto"/>
            </w:tcBorders>
            <w:vAlign w:val="center"/>
            <w:hideMark/>
          </w:tcPr>
          <w:p w:rsidR="00376511" w:rsidRPr="00E2506D" w:rsidRDefault="00376511" w:rsidP="00493565">
            <w:pPr>
              <w:widowControl/>
              <w:rPr>
                <w:rFonts w:hAnsi="標楷體" w:cs="新細明體"/>
                <w:kern w:val="0"/>
                <w:sz w:val="24"/>
              </w:rPr>
            </w:pPr>
            <w:r w:rsidRPr="00E2506D">
              <w:rPr>
                <w:rFonts w:hAnsi="標楷體" w:cs="新細明體"/>
                <w:kern w:val="0"/>
                <w:sz w:val="24"/>
              </w:rPr>
              <w:t>計劃名稱</w:t>
            </w:r>
          </w:p>
        </w:tc>
        <w:tc>
          <w:tcPr>
            <w:tcW w:w="806" w:type="dxa"/>
            <w:tcBorders>
              <w:top w:val="outset" w:sz="6" w:space="0" w:color="auto"/>
              <w:left w:val="outset" w:sz="6" w:space="0" w:color="auto"/>
              <w:bottom w:val="outset" w:sz="6" w:space="0" w:color="auto"/>
              <w:right w:val="outset" w:sz="6" w:space="0" w:color="auto"/>
            </w:tcBorders>
            <w:vAlign w:val="center"/>
            <w:hideMark/>
          </w:tcPr>
          <w:p w:rsidR="00376511" w:rsidRPr="00E2506D" w:rsidRDefault="00376511" w:rsidP="00493565">
            <w:pPr>
              <w:widowControl/>
              <w:rPr>
                <w:rFonts w:hAnsi="標楷體" w:cs="新細明體"/>
                <w:kern w:val="0"/>
                <w:sz w:val="24"/>
              </w:rPr>
            </w:pPr>
            <w:r w:rsidRPr="00E2506D">
              <w:rPr>
                <w:rFonts w:hAnsi="標楷體" w:cs="新細明體"/>
                <w:kern w:val="0"/>
                <w:sz w:val="24"/>
              </w:rPr>
              <w:t>開始日期</w:t>
            </w:r>
          </w:p>
        </w:tc>
        <w:tc>
          <w:tcPr>
            <w:tcW w:w="807" w:type="dxa"/>
            <w:tcBorders>
              <w:top w:val="outset" w:sz="6" w:space="0" w:color="auto"/>
              <w:left w:val="outset" w:sz="6" w:space="0" w:color="auto"/>
              <w:bottom w:val="outset" w:sz="6" w:space="0" w:color="auto"/>
              <w:right w:val="outset" w:sz="6" w:space="0" w:color="auto"/>
            </w:tcBorders>
            <w:vAlign w:val="center"/>
            <w:hideMark/>
          </w:tcPr>
          <w:p w:rsidR="00376511" w:rsidRPr="00E2506D" w:rsidRDefault="00376511" w:rsidP="00493565">
            <w:pPr>
              <w:widowControl/>
              <w:rPr>
                <w:rFonts w:hAnsi="標楷體" w:cs="新細明體"/>
                <w:kern w:val="0"/>
                <w:sz w:val="24"/>
              </w:rPr>
            </w:pPr>
            <w:r w:rsidRPr="00E2506D">
              <w:rPr>
                <w:rFonts w:hAnsi="標楷體" w:cs="新細明體"/>
                <w:kern w:val="0"/>
                <w:sz w:val="24"/>
              </w:rPr>
              <w:t>結束日期</w:t>
            </w:r>
          </w:p>
        </w:tc>
        <w:tc>
          <w:tcPr>
            <w:tcW w:w="745" w:type="dxa"/>
            <w:tcBorders>
              <w:top w:val="outset" w:sz="6" w:space="0" w:color="auto"/>
              <w:left w:val="outset" w:sz="6" w:space="0" w:color="auto"/>
              <w:bottom w:val="outset" w:sz="6" w:space="0" w:color="auto"/>
              <w:right w:val="outset" w:sz="6" w:space="0" w:color="auto"/>
            </w:tcBorders>
            <w:vAlign w:val="center"/>
            <w:hideMark/>
          </w:tcPr>
          <w:p w:rsidR="00376511" w:rsidRPr="00E2506D" w:rsidRDefault="00376511" w:rsidP="00493565">
            <w:pPr>
              <w:widowControl/>
              <w:rPr>
                <w:rFonts w:hAnsi="標楷體" w:cs="新細明體"/>
                <w:kern w:val="0"/>
                <w:sz w:val="24"/>
              </w:rPr>
            </w:pPr>
            <w:r w:rsidRPr="00E2506D">
              <w:rPr>
                <w:rFonts w:hAnsi="標楷體" w:cs="新細明體"/>
                <w:kern w:val="0"/>
                <w:sz w:val="24"/>
              </w:rPr>
              <w:t>狀態</w:t>
            </w:r>
          </w:p>
        </w:tc>
      </w:tr>
      <w:tr w:rsidR="00376511" w:rsidRPr="00E2506D" w:rsidTr="00376511">
        <w:trPr>
          <w:tblCellSpacing w:w="22" w:type="dxa"/>
          <w:jc w:val="center"/>
        </w:trPr>
        <w:tc>
          <w:tcPr>
            <w:tcW w:w="1645" w:type="dxa"/>
            <w:tcBorders>
              <w:top w:val="outset" w:sz="6" w:space="0" w:color="auto"/>
              <w:left w:val="outset" w:sz="6" w:space="0" w:color="auto"/>
              <w:bottom w:val="outset" w:sz="6" w:space="0" w:color="auto"/>
              <w:right w:val="outset" w:sz="6" w:space="0" w:color="auto"/>
            </w:tcBorders>
            <w:vAlign w:val="center"/>
            <w:hideMark/>
          </w:tcPr>
          <w:p w:rsidR="00376511" w:rsidRPr="00E2506D" w:rsidRDefault="00771B1D" w:rsidP="00493565">
            <w:pPr>
              <w:widowControl/>
              <w:rPr>
                <w:rFonts w:hAnsi="標楷體" w:cs="新細明體"/>
                <w:kern w:val="0"/>
                <w:sz w:val="24"/>
              </w:rPr>
            </w:pPr>
            <w:hyperlink r:id="rId8" w:history="1">
              <w:r w:rsidR="00376511" w:rsidRPr="00E2506D">
                <w:rPr>
                  <w:rFonts w:hAnsi="標楷體" w:cs="新細明體"/>
                  <w:color w:val="0000FF"/>
                  <w:kern w:val="0"/>
                  <w:sz w:val="24"/>
                  <w:u w:val="single"/>
                </w:rPr>
                <w:t>CMRPG8I0151</w:t>
              </w:r>
            </w:hyperlink>
          </w:p>
        </w:tc>
        <w:tc>
          <w:tcPr>
            <w:tcW w:w="360" w:type="dxa"/>
            <w:tcBorders>
              <w:top w:val="outset" w:sz="6" w:space="0" w:color="auto"/>
              <w:left w:val="outset" w:sz="6" w:space="0" w:color="auto"/>
              <w:bottom w:val="outset" w:sz="6" w:space="0" w:color="auto"/>
              <w:right w:val="outset" w:sz="6" w:space="0" w:color="auto"/>
            </w:tcBorders>
            <w:vAlign w:val="center"/>
            <w:hideMark/>
          </w:tcPr>
          <w:p w:rsidR="00376511" w:rsidRPr="00E2506D" w:rsidRDefault="00376511" w:rsidP="00493565">
            <w:pPr>
              <w:widowControl/>
              <w:rPr>
                <w:rFonts w:hAnsi="標楷體" w:cs="新細明體"/>
                <w:kern w:val="0"/>
                <w:sz w:val="24"/>
              </w:rPr>
            </w:pPr>
            <w:r w:rsidRPr="00E2506D">
              <w:rPr>
                <w:rFonts w:hAnsi="標楷體" w:cs="新細明體"/>
                <w:kern w:val="0"/>
                <w:sz w:val="24"/>
              </w:rPr>
              <w:t>G</w:t>
            </w:r>
          </w:p>
        </w:tc>
        <w:tc>
          <w:tcPr>
            <w:tcW w:w="1206" w:type="dxa"/>
            <w:tcBorders>
              <w:top w:val="outset" w:sz="6" w:space="0" w:color="auto"/>
              <w:left w:val="outset" w:sz="6" w:space="0" w:color="auto"/>
              <w:bottom w:val="outset" w:sz="6" w:space="0" w:color="auto"/>
              <w:right w:val="outset" w:sz="6" w:space="0" w:color="auto"/>
            </w:tcBorders>
            <w:vAlign w:val="center"/>
            <w:hideMark/>
          </w:tcPr>
          <w:p w:rsidR="00376511" w:rsidRPr="00E2506D" w:rsidRDefault="00376511" w:rsidP="00493565">
            <w:pPr>
              <w:widowControl/>
              <w:rPr>
                <w:rFonts w:hAnsi="標楷體" w:cs="新細明體"/>
                <w:kern w:val="0"/>
                <w:sz w:val="24"/>
              </w:rPr>
            </w:pPr>
            <w:r w:rsidRPr="00E2506D">
              <w:rPr>
                <w:rFonts w:hAnsi="標楷體" w:cs="新細明體"/>
                <w:kern w:val="0"/>
                <w:sz w:val="24"/>
              </w:rPr>
              <w:t>主持人</w:t>
            </w:r>
          </w:p>
        </w:tc>
        <w:tc>
          <w:tcPr>
            <w:tcW w:w="3925" w:type="dxa"/>
            <w:tcBorders>
              <w:top w:val="outset" w:sz="6" w:space="0" w:color="auto"/>
              <w:left w:val="outset" w:sz="6" w:space="0" w:color="auto"/>
              <w:bottom w:val="outset" w:sz="6" w:space="0" w:color="auto"/>
              <w:right w:val="outset" w:sz="6" w:space="0" w:color="auto"/>
            </w:tcBorders>
            <w:vAlign w:val="center"/>
            <w:hideMark/>
          </w:tcPr>
          <w:p w:rsidR="00376511" w:rsidRPr="00E2506D" w:rsidRDefault="00376511" w:rsidP="00493565">
            <w:pPr>
              <w:widowControl/>
              <w:rPr>
                <w:rFonts w:hAnsi="標楷體" w:cs="新細明體"/>
                <w:kern w:val="0"/>
                <w:sz w:val="24"/>
              </w:rPr>
            </w:pPr>
            <w:r w:rsidRPr="00E2506D">
              <w:rPr>
                <w:rFonts w:hAnsi="標楷體" w:cs="新細明體"/>
                <w:kern w:val="0"/>
                <w:sz w:val="24"/>
              </w:rPr>
              <w:t>探討微小核醣核酸及其基因啟動子去氧核醣核酸甲基化異常在活動性肺結核病和潛伏性結核感染所扮演的角色(1/2)</w:t>
            </w:r>
          </w:p>
        </w:tc>
        <w:tc>
          <w:tcPr>
            <w:tcW w:w="806" w:type="dxa"/>
            <w:tcBorders>
              <w:top w:val="outset" w:sz="6" w:space="0" w:color="auto"/>
              <w:left w:val="outset" w:sz="6" w:space="0" w:color="auto"/>
              <w:bottom w:val="outset" w:sz="6" w:space="0" w:color="auto"/>
              <w:right w:val="outset" w:sz="6" w:space="0" w:color="auto"/>
            </w:tcBorders>
            <w:vAlign w:val="center"/>
            <w:hideMark/>
          </w:tcPr>
          <w:p w:rsidR="00376511" w:rsidRPr="00E2506D" w:rsidRDefault="00376511" w:rsidP="00493565">
            <w:pPr>
              <w:widowControl/>
              <w:rPr>
                <w:rFonts w:hAnsi="標楷體" w:cs="新細明體"/>
                <w:kern w:val="0"/>
                <w:sz w:val="24"/>
              </w:rPr>
            </w:pPr>
            <w:r w:rsidRPr="00E2506D">
              <w:rPr>
                <w:rFonts w:hAnsi="標楷體" w:cs="新細明體"/>
                <w:kern w:val="0"/>
                <w:sz w:val="24"/>
              </w:rPr>
              <w:t>2019/1/1</w:t>
            </w:r>
          </w:p>
        </w:tc>
        <w:tc>
          <w:tcPr>
            <w:tcW w:w="807" w:type="dxa"/>
            <w:tcBorders>
              <w:top w:val="outset" w:sz="6" w:space="0" w:color="auto"/>
              <w:left w:val="outset" w:sz="6" w:space="0" w:color="auto"/>
              <w:bottom w:val="outset" w:sz="6" w:space="0" w:color="auto"/>
              <w:right w:val="outset" w:sz="6" w:space="0" w:color="auto"/>
            </w:tcBorders>
            <w:vAlign w:val="center"/>
            <w:hideMark/>
          </w:tcPr>
          <w:p w:rsidR="00376511" w:rsidRPr="00E2506D" w:rsidRDefault="00376511" w:rsidP="00493565">
            <w:pPr>
              <w:widowControl/>
              <w:rPr>
                <w:rFonts w:hAnsi="標楷體" w:cs="新細明體"/>
                <w:kern w:val="0"/>
                <w:sz w:val="24"/>
              </w:rPr>
            </w:pPr>
            <w:r w:rsidRPr="00E2506D">
              <w:rPr>
                <w:rFonts w:hAnsi="標楷體" w:cs="新細明體"/>
                <w:kern w:val="0"/>
                <w:sz w:val="24"/>
              </w:rPr>
              <w:t>2019/12/31</w:t>
            </w:r>
          </w:p>
        </w:tc>
        <w:tc>
          <w:tcPr>
            <w:tcW w:w="745" w:type="dxa"/>
            <w:tcBorders>
              <w:top w:val="outset" w:sz="6" w:space="0" w:color="auto"/>
              <w:left w:val="outset" w:sz="6" w:space="0" w:color="auto"/>
              <w:bottom w:val="outset" w:sz="6" w:space="0" w:color="auto"/>
              <w:right w:val="outset" w:sz="6" w:space="0" w:color="auto"/>
            </w:tcBorders>
            <w:vAlign w:val="center"/>
            <w:hideMark/>
          </w:tcPr>
          <w:p w:rsidR="00376511" w:rsidRPr="00E2506D" w:rsidRDefault="00376511" w:rsidP="00493565">
            <w:pPr>
              <w:widowControl/>
              <w:rPr>
                <w:rFonts w:hAnsi="標楷體" w:cs="新細明體"/>
                <w:kern w:val="0"/>
                <w:sz w:val="24"/>
              </w:rPr>
            </w:pPr>
            <w:r w:rsidRPr="00E2506D">
              <w:rPr>
                <w:rFonts w:hAnsi="標楷體" w:cs="新細明體"/>
                <w:kern w:val="0"/>
                <w:sz w:val="24"/>
              </w:rPr>
              <w:t>已結案</w:t>
            </w:r>
          </w:p>
        </w:tc>
      </w:tr>
      <w:tr w:rsidR="00376511" w:rsidRPr="00E2506D" w:rsidTr="00376511">
        <w:trPr>
          <w:tblCellSpacing w:w="22" w:type="dxa"/>
          <w:jc w:val="center"/>
        </w:trPr>
        <w:tc>
          <w:tcPr>
            <w:tcW w:w="1645" w:type="dxa"/>
            <w:tcBorders>
              <w:top w:val="outset" w:sz="6" w:space="0" w:color="auto"/>
              <w:left w:val="outset" w:sz="6" w:space="0" w:color="auto"/>
              <w:bottom w:val="outset" w:sz="6" w:space="0" w:color="auto"/>
              <w:right w:val="outset" w:sz="6" w:space="0" w:color="auto"/>
            </w:tcBorders>
            <w:vAlign w:val="center"/>
            <w:hideMark/>
          </w:tcPr>
          <w:p w:rsidR="00376511" w:rsidRPr="00E2506D" w:rsidRDefault="00771B1D" w:rsidP="00493565">
            <w:pPr>
              <w:widowControl/>
              <w:rPr>
                <w:rFonts w:hAnsi="標楷體" w:cs="新細明體"/>
                <w:kern w:val="0"/>
                <w:sz w:val="24"/>
              </w:rPr>
            </w:pPr>
            <w:hyperlink r:id="rId9" w:history="1">
              <w:r w:rsidR="00376511" w:rsidRPr="00E2506D">
                <w:rPr>
                  <w:rFonts w:hAnsi="標楷體" w:cs="新細明體"/>
                  <w:color w:val="0000FF"/>
                  <w:kern w:val="0"/>
                  <w:sz w:val="24"/>
                  <w:u w:val="single"/>
                </w:rPr>
                <w:t>CMRPG8I0152</w:t>
              </w:r>
            </w:hyperlink>
          </w:p>
        </w:tc>
        <w:tc>
          <w:tcPr>
            <w:tcW w:w="360" w:type="dxa"/>
            <w:tcBorders>
              <w:top w:val="outset" w:sz="6" w:space="0" w:color="auto"/>
              <w:left w:val="outset" w:sz="6" w:space="0" w:color="auto"/>
              <w:bottom w:val="outset" w:sz="6" w:space="0" w:color="auto"/>
              <w:right w:val="outset" w:sz="6" w:space="0" w:color="auto"/>
            </w:tcBorders>
            <w:vAlign w:val="center"/>
            <w:hideMark/>
          </w:tcPr>
          <w:p w:rsidR="00376511" w:rsidRPr="00E2506D" w:rsidRDefault="00376511" w:rsidP="00493565">
            <w:pPr>
              <w:widowControl/>
              <w:rPr>
                <w:rFonts w:hAnsi="標楷體" w:cs="新細明體"/>
                <w:kern w:val="0"/>
                <w:sz w:val="24"/>
              </w:rPr>
            </w:pPr>
            <w:r w:rsidRPr="00E2506D">
              <w:rPr>
                <w:rFonts w:hAnsi="標楷體" w:cs="新細明體"/>
                <w:kern w:val="0"/>
                <w:sz w:val="24"/>
              </w:rPr>
              <w:t>G</w:t>
            </w:r>
          </w:p>
        </w:tc>
        <w:tc>
          <w:tcPr>
            <w:tcW w:w="1206" w:type="dxa"/>
            <w:tcBorders>
              <w:top w:val="outset" w:sz="6" w:space="0" w:color="auto"/>
              <w:left w:val="outset" w:sz="6" w:space="0" w:color="auto"/>
              <w:bottom w:val="outset" w:sz="6" w:space="0" w:color="auto"/>
              <w:right w:val="outset" w:sz="6" w:space="0" w:color="auto"/>
            </w:tcBorders>
            <w:vAlign w:val="center"/>
            <w:hideMark/>
          </w:tcPr>
          <w:p w:rsidR="00376511" w:rsidRPr="00E2506D" w:rsidRDefault="00376511" w:rsidP="00493565">
            <w:pPr>
              <w:widowControl/>
              <w:rPr>
                <w:rFonts w:hAnsi="標楷體" w:cs="新細明體"/>
                <w:kern w:val="0"/>
                <w:sz w:val="24"/>
              </w:rPr>
            </w:pPr>
            <w:r w:rsidRPr="00E2506D">
              <w:rPr>
                <w:rFonts w:hAnsi="標楷體" w:cs="新細明體" w:hint="eastAsia"/>
                <w:kern w:val="0"/>
                <w:sz w:val="24"/>
              </w:rPr>
              <w:t>主持人</w:t>
            </w:r>
          </w:p>
        </w:tc>
        <w:tc>
          <w:tcPr>
            <w:tcW w:w="3925" w:type="dxa"/>
            <w:tcBorders>
              <w:top w:val="outset" w:sz="6" w:space="0" w:color="auto"/>
              <w:left w:val="outset" w:sz="6" w:space="0" w:color="auto"/>
              <w:bottom w:val="outset" w:sz="6" w:space="0" w:color="auto"/>
              <w:right w:val="outset" w:sz="6" w:space="0" w:color="auto"/>
            </w:tcBorders>
            <w:vAlign w:val="center"/>
            <w:hideMark/>
          </w:tcPr>
          <w:p w:rsidR="00376511" w:rsidRPr="00E2506D" w:rsidRDefault="00376511" w:rsidP="00493565">
            <w:pPr>
              <w:widowControl/>
              <w:rPr>
                <w:rFonts w:hAnsi="標楷體" w:cs="新細明體"/>
                <w:kern w:val="0"/>
                <w:sz w:val="24"/>
              </w:rPr>
            </w:pPr>
            <w:r w:rsidRPr="00E2506D">
              <w:rPr>
                <w:rFonts w:hAnsi="標楷體" w:cs="新細明體"/>
                <w:kern w:val="0"/>
                <w:sz w:val="24"/>
              </w:rPr>
              <w:t>探討微小核醣核酸及其基因啟動子去氧核醣核酸甲基化異常在活動性肺結核病和潛伏性結核感染所扮演的角色(2/2)</w:t>
            </w:r>
          </w:p>
        </w:tc>
        <w:tc>
          <w:tcPr>
            <w:tcW w:w="806" w:type="dxa"/>
            <w:tcBorders>
              <w:top w:val="outset" w:sz="6" w:space="0" w:color="auto"/>
              <w:left w:val="outset" w:sz="6" w:space="0" w:color="auto"/>
              <w:bottom w:val="outset" w:sz="6" w:space="0" w:color="auto"/>
              <w:right w:val="outset" w:sz="6" w:space="0" w:color="auto"/>
            </w:tcBorders>
            <w:vAlign w:val="center"/>
            <w:hideMark/>
          </w:tcPr>
          <w:p w:rsidR="00376511" w:rsidRPr="00E2506D" w:rsidRDefault="00376511" w:rsidP="00493565">
            <w:pPr>
              <w:widowControl/>
              <w:rPr>
                <w:rFonts w:hAnsi="標楷體" w:cs="新細明體"/>
                <w:kern w:val="0"/>
                <w:sz w:val="24"/>
              </w:rPr>
            </w:pPr>
            <w:r w:rsidRPr="00E2506D">
              <w:rPr>
                <w:rFonts w:hAnsi="標楷體" w:cs="新細明體"/>
                <w:kern w:val="0"/>
                <w:sz w:val="24"/>
              </w:rPr>
              <w:t>2020/1/1</w:t>
            </w:r>
          </w:p>
        </w:tc>
        <w:tc>
          <w:tcPr>
            <w:tcW w:w="807" w:type="dxa"/>
            <w:tcBorders>
              <w:top w:val="outset" w:sz="6" w:space="0" w:color="auto"/>
              <w:left w:val="outset" w:sz="6" w:space="0" w:color="auto"/>
              <w:bottom w:val="outset" w:sz="6" w:space="0" w:color="auto"/>
              <w:right w:val="outset" w:sz="6" w:space="0" w:color="auto"/>
            </w:tcBorders>
            <w:vAlign w:val="center"/>
            <w:hideMark/>
          </w:tcPr>
          <w:p w:rsidR="00376511" w:rsidRPr="00E2506D" w:rsidRDefault="00376511" w:rsidP="00493565">
            <w:pPr>
              <w:widowControl/>
              <w:rPr>
                <w:rFonts w:hAnsi="標楷體" w:cs="新細明體"/>
                <w:kern w:val="0"/>
                <w:sz w:val="24"/>
              </w:rPr>
            </w:pPr>
            <w:r w:rsidRPr="00E2506D">
              <w:rPr>
                <w:rFonts w:hAnsi="標楷體" w:cs="新細明體"/>
                <w:kern w:val="0"/>
                <w:sz w:val="24"/>
              </w:rPr>
              <w:t>2020/12/31</w:t>
            </w:r>
          </w:p>
        </w:tc>
        <w:tc>
          <w:tcPr>
            <w:tcW w:w="745" w:type="dxa"/>
            <w:tcBorders>
              <w:top w:val="outset" w:sz="6" w:space="0" w:color="auto"/>
              <w:left w:val="outset" w:sz="6" w:space="0" w:color="auto"/>
              <w:bottom w:val="outset" w:sz="6" w:space="0" w:color="auto"/>
              <w:right w:val="outset" w:sz="6" w:space="0" w:color="auto"/>
            </w:tcBorders>
            <w:vAlign w:val="center"/>
            <w:hideMark/>
          </w:tcPr>
          <w:p w:rsidR="00376511" w:rsidRPr="00E2506D" w:rsidRDefault="00376511" w:rsidP="00493565">
            <w:pPr>
              <w:widowControl/>
              <w:rPr>
                <w:rFonts w:hAnsi="標楷體" w:cs="新細明體"/>
                <w:kern w:val="0"/>
                <w:sz w:val="24"/>
              </w:rPr>
            </w:pPr>
            <w:r w:rsidRPr="00E2506D">
              <w:rPr>
                <w:rFonts w:hAnsi="標楷體" w:cs="新細明體" w:hint="eastAsia"/>
                <w:kern w:val="0"/>
                <w:sz w:val="24"/>
              </w:rPr>
              <w:t>已結案</w:t>
            </w:r>
          </w:p>
        </w:tc>
      </w:tr>
      <w:tr w:rsidR="00376511" w:rsidRPr="00E2506D" w:rsidTr="00376511">
        <w:trPr>
          <w:tblCellSpacing w:w="22" w:type="dxa"/>
          <w:jc w:val="center"/>
        </w:trPr>
        <w:tc>
          <w:tcPr>
            <w:tcW w:w="1645" w:type="dxa"/>
            <w:tcBorders>
              <w:top w:val="outset" w:sz="6" w:space="0" w:color="auto"/>
              <w:left w:val="outset" w:sz="6" w:space="0" w:color="auto"/>
              <w:bottom w:val="outset" w:sz="6" w:space="0" w:color="auto"/>
              <w:right w:val="outset" w:sz="6" w:space="0" w:color="auto"/>
            </w:tcBorders>
            <w:vAlign w:val="center"/>
            <w:hideMark/>
          </w:tcPr>
          <w:p w:rsidR="00376511" w:rsidRPr="00E2506D" w:rsidRDefault="00771B1D" w:rsidP="00493565">
            <w:pPr>
              <w:widowControl/>
              <w:rPr>
                <w:rFonts w:hAnsi="標楷體" w:cs="新細明體"/>
                <w:kern w:val="0"/>
                <w:sz w:val="24"/>
              </w:rPr>
            </w:pPr>
            <w:hyperlink r:id="rId10" w:history="1">
              <w:r w:rsidR="00376511" w:rsidRPr="00E2506D">
                <w:rPr>
                  <w:rFonts w:hAnsi="標楷體" w:cs="新細明體"/>
                  <w:color w:val="0000FF"/>
                  <w:kern w:val="0"/>
                  <w:sz w:val="24"/>
                  <w:u w:val="single"/>
                </w:rPr>
                <w:t>CMRPG8J1401</w:t>
              </w:r>
            </w:hyperlink>
          </w:p>
        </w:tc>
        <w:tc>
          <w:tcPr>
            <w:tcW w:w="360" w:type="dxa"/>
            <w:tcBorders>
              <w:top w:val="outset" w:sz="6" w:space="0" w:color="auto"/>
              <w:left w:val="outset" w:sz="6" w:space="0" w:color="auto"/>
              <w:bottom w:val="outset" w:sz="6" w:space="0" w:color="auto"/>
              <w:right w:val="outset" w:sz="6" w:space="0" w:color="auto"/>
            </w:tcBorders>
            <w:vAlign w:val="center"/>
            <w:hideMark/>
          </w:tcPr>
          <w:p w:rsidR="00376511" w:rsidRPr="00E2506D" w:rsidRDefault="00376511" w:rsidP="00493565">
            <w:pPr>
              <w:widowControl/>
              <w:rPr>
                <w:rFonts w:hAnsi="標楷體" w:cs="新細明體"/>
                <w:kern w:val="0"/>
                <w:sz w:val="24"/>
              </w:rPr>
            </w:pPr>
            <w:r w:rsidRPr="00E2506D">
              <w:rPr>
                <w:rFonts w:hAnsi="標楷體" w:cs="新細明體"/>
                <w:kern w:val="0"/>
                <w:sz w:val="24"/>
              </w:rPr>
              <w:t>G</w:t>
            </w:r>
          </w:p>
        </w:tc>
        <w:tc>
          <w:tcPr>
            <w:tcW w:w="1206" w:type="dxa"/>
            <w:tcBorders>
              <w:top w:val="outset" w:sz="6" w:space="0" w:color="auto"/>
              <w:left w:val="outset" w:sz="6" w:space="0" w:color="auto"/>
              <w:bottom w:val="outset" w:sz="6" w:space="0" w:color="auto"/>
              <w:right w:val="outset" w:sz="6" w:space="0" w:color="auto"/>
            </w:tcBorders>
            <w:vAlign w:val="center"/>
            <w:hideMark/>
          </w:tcPr>
          <w:p w:rsidR="00376511" w:rsidRPr="00E2506D" w:rsidRDefault="00376511" w:rsidP="00493565">
            <w:pPr>
              <w:widowControl/>
              <w:rPr>
                <w:rFonts w:hAnsi="標楷體" w:cs="新細明體"/>
                <w:kern w:val="0"/>
                <w:sz w:val="24"/>
              </w:rPr>
            </w:pPr>
            <w:r w:rsidRPr="00E2506D">
              <w:rPr>
                <w:rFonts w:hAnsi="標楷體" w:cs="新細明體" w:hint="eastAsia"/>
                <w:kern w:val="0"/>
                <w:sz w:val="24"/>
              </w:rPr>
              <w:t>主持人</w:t>
            </w:r>
          </w:p>
        </w:tc>
        <w:tc>
          <w:tcPr>
            <w:tcW w:w="3925" w:type="dxa"/>
            <w:tcBorders>
              <w:top w:val="outset" w:sz="6" w:space="0" w:color="auto"/>
              <w:left w:val="outset" w:sz="6" w:space="0" w:color="auto"/>
              <w:bottom w:val="outset" w:sz="6" w:space="0" w:color="auto"/>
              <w:right w:val="outset" w:sz="6" w:space="0" w:color="auto"/>
            </w:tcBorders>
            <w:vAlign w:val="center"/>
            <w:hideMark/>
          </w:tcPr>
          <w:p w:rsidR="00376511" w:rsidRPr="00E2506D" w:rsidRDefault="00376511" w:rsidP="00493565">
            <w:pPr>
              <w:widowControl/>
              <w:rPr>
                <w:rFonts w:hAnsi="標楷體" w:cs="新細明體"/>
                <w:kern w:val="0"/>
                <w:sz w:val="24"/>
              </w:rPr>
            </w:pPr>
            <w:r w:rsidRPr="00E2506D">
              <w:rPr>
                <w:rFonts w:hAnsi="標楷體" w:cs="新細明體"/>
                <w:kern w:val="0"/>
                <w:sz w:val="24"/>
              </w:rPr>
              <w:t>(國)探討甲？？</w:t>
            </w:r>
            <w:proofErr w:type="gramStart"/>
            <w:r w:rsidRPr="00E2506D">
              <w:rPr>
                <w:rFonts w:hAnsi="標楷體" w:cs="新細明體"/>
                <w:kern w:val="0"/>
                <w:sz w:val="24"/>
              </w:rPr>
              <w:t>受器之</w:t>
            </w:r>
            <w:proofErr w:type="gramEnd"/>
            <w:r w:rsidRPr="00E2506D">
              <w:rPr>
                <w:rFonts w:hAnsi="標楷體" w:cs="新細明體"/>
                <w:kern w:val="0"/>
                <w:sz w:val="24"/>
              </w:rPr>
              <w:t>表徵</w:t>
            </w:r>
            <w:proofErr w:type="gramStart"/>
            <w:r w:rsidRPr="00E2506D">
              <w:rPr>
                <w:rFonts w:hAnsi="標楷體" w:cs="新細明體"/>
                <w:kern w:val="0"/>
                <w:sz w:val="24"/>
              </w:rPr>
              <w:t>基因學調控</w:t>
            </w:r>
            <w:proofErr w:type="gramEnd"/>
            <w:r w:rsidRPr="00E2506D">
              <w:rPr>
                <w:rFonts w:hAnsi="標楷體" w:cs="新細明體"/>
                <w:kern w:val="0"/>
                <w:sz w:val="24"/>
              </w:rPr>
              <w:t>在活動性肺結核病和潛伏性結核感染的病程上所扮演的角色</w:t>
            </w:r>
          </w:p>
        </w:tc>
        <w:tc>
          <w:tcPr>
            <w:tcW w:w="806" w:type="dxa"/>
            <w:tcBorders>
              <w:top w:val="outset" w:sz="6" w:space="0" w:color="auto"/>
              <w:left w:val="outset" w:sz="6" w:space="0" w:color="auto"/>
              <w:bottom w:val="outset" w:sz="6" w:space="0" w:color="auto"/>
              <w:right w:val="outset" w:sz="6" w:space="0" w:color="auto"/>
            </w:tcBorders>
            <w:vAlign w:val="center"/>
            <w:hideMark/>
          </w:tcPr>
          <w:p w:rsidR="00376511" w:rsidRPr="00E2506D" w:rsidRDefault="00376511" w:rsidP="00493565">
            <w:pPr>
              <w:widowControl/>
              <w:rPr>
                <w:rFonts w:hAnsi="標楷體" w:cs="新細明體"/>
                <w:kern w:val="0"/>
                <w:sz w:val="24"/>
              </w:rPr>
            </w:pPr>
            <w:r w:rsidRPr="00E2506D">
              <w:rPr>
                <w:rFonts w:hAnsi="標楷體" w:cs="新細明體"/>
                <w:kern w:val="0"/>
                <w:sz w:val="24"/>
              </w:rPr>
              <w:t>2020/1/1</w:t>
            </w:r>
          </w:p>
        </w:tc>
        <w:tc>
          <w:tcPr>
            <w:tcW w:w="807" w:type="dxa"/>
            <w:tcBorders>
              <w:top w:val="outset" w:sz="6" w:space="0" w:color="auto"/>
              <w:left w:val="outset" w:sz="6" w:space="0" w:color="auto"/>
              <w:bottom w:val="outset" w:sz="6" w:space="0" w:color="auto"/>
              <w:right w:val="outset" w:sz="6" w:space="0" w:color="auto"/>
            </w:tcBorders>
            <w:vAlign w:val="center"/>
            <w:hideMark/>
          </w:tcPr>
          <w:p w:rsidR="00376511" w:rsidRPr="00E2506D" w:rsidRDefault="00376511" w:rsidP="00493565">
            <w:pPr>
              <w:widowControl/>
              <w:rPr>
                <w:rFonts w:hAnsi="標楷體" w:cs="新細明體"/>
                <w:kern w:val="0"/>
                <w:sz w:val="24"/>
              </w:rPr>
            </w:pPr>
            <w:r w:rsidRPr="00E2506D">
              <w:rPr>
                <w:rFonts w:hAnsi="標楷體" w:cs="新細明體"/>
                <w:kern w:val="0"/>
                <w:sz w:val="24"/>
              </w:rPr>
              <w:t>202</w:t>
            </w:r>
            <w:r w:rsidRPr="00E2506D">
              <w:rPr>
                <w:rFonts w:hAnsi="標楷體" w:cs="新細明體" w:hint="eastAsia"/>
                <w:kern w:val="0"/>
                <w:sz w:val="24"/>
              </w:rPr>
              <w:t>1</w:t>
            </w:r>
            <w:r w:rsidRPr="00E2506D">
              <w:rPr>
                <w:rFonts w:hAnsi="標楷體" w:cs="新細明體"/>
                <w:kern w:val="0"/>
                <w:sz w:val="24"/>
              </w:rPr>
              <w:t>/</w:t>
            </w:r>
            <w:r w:rsidRPr="00E2506D">
              <w:rPr>
                <w:rFonts w:hAnsi="標楷體" w:cs="新細明體" w:hint="eastAsia"/>
                <w:kern w:val="0"/>
                <w:sz w:val="24"/>
              </w:rPr>
              <w:t>6</w:t>
            </w:r>
            <w:r w:rsidRPr="00E2506D">
              <w:rPr>
                <w:rFonts w:hAnsi="標楷體" w:cs="新細明體"/>
                <w:kern w:val="0"/>
                <w:sz w:val="24"/>
              </w:rPr>
              <w:t>/3</w:t>
            </w:r>
            <w:r w:rsidRPr="00E2506D">
              <w:rPr>
                <w:rFonts w:hAnsi="標楷體" w:cs="新細明體" w:hint="eastAsia"/>
                <w:kern w:val="0"/>
                <w:sz w:val="24"/>
              </w:rPr>
              <w:t>0</w:t>
            </w:r>
          </w:p>
        </w:tc>
        <w:tc>
          <w:tcPr>
            <w:tcW w:w="745" w:type="dxa"/>
            <w:tcBorders>
              <w:top w:val="outset" w:sz="6" w:space="0" w:color="auto"/>
              <w:left w:val="outset" w:sz="6" w:space="0" w:color="auto"/>
              <w:bottom w:val="outset" w:sz="6" w:space="0" w:color="auto"/>
              <w:right w:val="outset" w:sz="6" w:space="0" w:color="auto"/>
            </w:tcBorders>
            <w:vAlign w:val="center"/>
            <w:hideMark/>
          </w:tcPr>
          <w:p w:rsidR="00376511" w:rsidRPr="00E2506D" w:rsidRDefault="00376511" w:rsidP="00493565">
            <w:pPr>
              <w:widowControl/>
              <w:rPr>
                <w:rFonts w:hAnsi="標楷體" w:cs="新細明體"/>
                <w:kern w:val="0"/>
                <w:sz w:val="24"/>
              </w:rPr>
            </w:pPr>
            <w:r w:rsidRPr="00E2506D">
              <w:rPr>
                <w:rFonts w:hAnsi="標楷體" w:cs="新細明體" w:hint="eastAsia"/>
                <w:kern w:val="0"/>
                <w:sz w:val="24"/>
              </w:rPr>
              <w:t>已結案</w:t>
            </w:r>
          </w:p>
        </w:tc>
      </w:tr>
      <w:tr w:rsidR="00376511" w:rsidRPr="00E2506D" w:rsidTr="00376511">
        <w:trPr>
          <w:tblCellSpacing w:w="22" w:type="dxa"/>
          <w:jc w:val="center"/>
        </w:trPr>
        <w:tc>
          <w:tcPr>
            <w:tcW w:w="1645" w:type="dxa"/>
            <w:tcBorders>
              <w:top w:val="outset" w:sz="6" w:space="0" w:color="auto"/>
              <w:left w:val="outset" w:sz="6" w:space="0" w:color="auto"/>
              <w:bottom w:val="outset" w:sz="6" w:space="0" w:color="auto"/>
              <w:right w:val="outset" w:sz="6" w:space="0" w:color="auto"/>
            </w:tcBorders>
            <w:vAlign w:val="center"/>
            <w:hideMark/>
          </w:tcPr>
          <w:p w:rsidR="00376511" w:rsidRPr="00E2506D" w:rsidRDefault="00771B1D" w:rsidP="00493565">
            <w:pPr>
              <w:widowControl/>
              <w:rPr>
                <w:rFonts w:hAnsi="標楷體" w:cs="新細明體"/>
                <w:kern w:val="0"/>
                <w:sz w:val="24"/>
              </w:rPr>
            </w:pPr>
            <w:hyperlink r:id="rId11" w:history="1">
              <w:r w:rsidR="00376511" w:rsidRPr="00E2506D">
                <w:rPr>
                  <w:rFonts w:hAnsi="標楷體" w:cs="新細明體"/>
                  <w:color w:val="0000FF"/>
                  <w:kern w:val="0"/>
                  <w:sz w:val="24"/>
                  <w:u w:val="single"/>
                </w:rPr>
                <w:t>CMRPG8L0311</w:t>
              </w:r>
            </w:hyperlink>
          </w:p>
        </w:tc>
        <w:tc>
          <w:tcPr>
            <w:tcW w:w="360" w:type="dxa"/>
            <w:tcBorders>
              <w:top w:val="outset" w:sz="6" w:space="0" w:color="auto"/>
              <w:left w:val="outset" w:sz="6" w:space="0" w:color="auto"/>
              <w:bottom w:val="outset" w:sz="6" w:space="0" w:color="auto"/>
              <w:right w:val="outset" w:sz="6" w:space="0" w:color="auto"/>
            </w:tcBorders>
            <w:vAlign w:val="center"/>
            <w:hideMark/>
          </w:tcPr>
          <w:p w:rsidR="00376511" w:rsidRPr="00E2506D" w:rsidRDefault="00376511" w:rsidP="00493565">
            <w:pPr>
              <w:widowControl/>
              <w:rPr>
                <w:rFonts w:hAnsi="標楷體" w:cs="新細明體"/>
                <w:kern w:val="0"/>
                <w:sz w:val="24"/>
              </w:rPr>
            </w:pPr>
            <w:r w:rsidRPr="00E2506D">
              <w:rPr>
                <w:rFonts w:hAnsi="標楷體" w:cs="新細明體"/>
                <w:kern w:val="0"/>
                <w:sz w:val="24"/>
              </w:rPr>
              <w:t>G</w:t>
            </w:r>
          </w:p>
        </w:tc>
        <w:tc>
          <w:tcPr>
            <w:tcW w:w="1206" w:type="dxa"/>
            <w:tcBorders>
              <w:top w:val="outset" w:sz="6" w:space="0" w:color="auto"/>
              <w:left w:val="outset" w:sz="6" w:space="0" w:color="auto"/>
              <w:bottom w:val="outset" w:sz="6" w:space="0" w:color="auto"/>
              <w:right w:val="outset" w:sz="6" w:space="0" w:color="auto"/>
            </w:tcBorders>
            <w:vAlign w:val="center"/>
            <w:hideMark/>
          </w:tcPr>
          <w:p w:rsidR="00376511" w:rsidRPr="00E2506D" w:rsidRDefault="00376511" w:rsidP="00493565">
            <w:pPr>
              <w:widowControl/>
              <w:rPr>
                <w:rFonts w:hAnsi="標楷體" w:cs="新細明體"/>
                <w:kern w:val="0"/>
                <w:sz w:val="24"/>
              </w:rPr>
            </w:pPr>
            <w:r w:rsidRPr="00E2506D">
              <w:rPr>
                <w:rFonts w:hAnsi="標楷體" w:cs="新細明體" w:hint="eastAsia"/>
                <w:kern w:val="0"/>
                <w:sz w:val="24"/>
              </w:rPr>
              <w:t>主持人</w:t>
            </w:r>
          </w:p>
        </w:tc>
        <w:tc>
          <w:tcPr>
            <w:tcW w:w="3925" w:type="dxa"/>
            <w:tcBorders>
              <w:top w:val="outset" w:sz="6" w:space="0" w:color="auto"/>
              <w:left w:val="outset" w:sz="6" w:space="0" w:color="auto"/>
              <w:bottom w:val="outset" w:sz="6" w:space="0" w:color="auto"/>
              <w:right w:val="outset" w:sz="6" w:space="0" w:color="auto"/>
            </w:tcBorders>
            <w:vAlign w:val="center"/>
            <w:hideMark/>
          </w:tcPr>
          <w:p w:rsidR="00376511" w:rsidRPr="00E2506D" w:rsidRDefault="00376511" w:rsidP="00493565">
            <w:pPr>
              <w:widowControl/>
              <w:rPr>
                <w:rFonts w:hAnsi="標楷體" w:cs="新細明體"/>
                <w:kern w:val="0"/>
                <w:sz w:val="24"/>
              </w:rPr>
            </w:pPr>
            <w:r w:rsidRPr="00E2506D">
              <w:rPr>
                <w:rFonts w:hAnsi="標楷體" w:cs="新細明體"/>
                <w:kern w:val="0"/>
                <w:sz w:val="24"/>
              </w:rPr>
              <w:t>探討長/</w:t>
            </w:r>
            <w:proofErr w:type="gramStart"/>
            <w:r w:rsidRPr="00E2506D">
              <w:rPr>
                <w:rFonts w:hAnsi="標楷體" w:cs="新細明體"/>
                <w:kern w:val="0"/>
                <w:sz w:val="24"/>
              </w:rPr>
              <w:t>小非編碼</w:t>
            </w:r>
            <w:proofErr w:type="gramEnd"/>
            <w:r w:rsidRPr="00E2506D">
              <w:rPr>
                <w:rFonts w:hAnsi="標楷體" w:cs="新細明體"/>
                <w:kern w:val="0"/>
                <w:sz w:val="24"/>
              </w:rPr>
              <w:t>核醣核酸和去氧核醣核酸甲基化所</w:t>
            </w:r>
            <w:proofErr w:type="gramStart"/>
            <w:r w:rsidRPr="00E2506D">
              <w:rPr>
                <w:rFonts w:hAnsi="標楷體" w:cs="新細明體"/>
                <w:kern w:val="0"/>
                <w:sz w:val="24"/>
              </w:rPr>
              <w:t>介</w:t>
            </w:r>
            <w:proofErr w:type="gramEnd"/>
            <w:r w:rsidRPr="00E2506D">
              <w:rPr>
                <w:rFonts w:hAnsi="標楷體" w:cs="新細明體"/>
                <w:kern w:val="0"/>
                <w:sz w:val="24"/>
              </w:rPr>
              <w:t>導的抗原呈遞途徑</w:t>
            </w:r>
            <w:proofErr w:type="gramStart"/>
            <w:r w:rsidRPr="00E2506D">
              <w:rPr>
                <w:rFonts w:hAnsi="標楷體" w:cs="新細明體"/>
                <w:kern w:val="0"/>
                <w:sz w:val="24"/>
              </w:rPr>
              <w:t>激活的調</w:t>
            </w:r>
            <w:proofErr w:type="gramEnd"/>
            <w:r w:rsidRPr="00E2506D">
              <w:rPr>
                <w:rFonts w:hAnsi="標楷體" w:cs="新細明體"/>
                <w:kern w:val="0"/>
                <w:sz w:val="24"/>
              </w:rPr>
              <w:t>控在活動性和潛伏性結核病人的角色</w:t>
            </w:r>
          </w:p>
        </w:tc>
        <w:tc>
          <w:tcPr>
            <w:tcW w:w="806" w:type="dxa"/>
            <w:tcBorders>
              <w:top w:val="outset" w:sz="6" w:space="0" w:color="auto"/>
              <w:left w:val="outset" w:sz="6" w:space="0" w:color="auto"/>
              <w:bottom w:val="outset" w:sz="6" w:space="0" w:color="auto"/>
              <w:right w:val="outset" w:sz="6" w:space="0" w:color="auto"/>
            </w:tcBorders>
            <w:vAlign w:val="center"/>
            <w:hideMark/>
          </w:tcPr>
          <w:p w:rsidR="00376511" w:rsidRPr="00E2506D" w:rsidRDefault="00376511" w:rsidP="00493565">
            <w:pPr>
              <w:widowControl/>
              <w:rPr>
                <w:rFonts w:hAnsi="標楷體" w:cs="新細明體"/>
                <w:kern w:val="0"/>
                <w:sz w:val="24"/>
              </w:rPr>
            </w:pPr>
            <w:r w:rsidRPr="00E2506D">
              <w:rPr>
                <w:rFonts w:hAnsi="標楷體" w:cs="新細明體"/>
                <w:kern w:val="0"/>
                <w:sz w:val="24"/>
              </w:rPr>
              <w:t>2021/7/1</w:t>
            </w:r>
          </w:p>
        </w:tc>
        <w:tc>
          <w:tcPr>
            <w:tcW w:w="807" w:type="dxa"/>
            <w:tcBorders>
              <w:top w:val="outset" w:sz="6" w:space="0" w:color="auto"/>
              <w:left w:val="outset" w:sz="6" w:space="0" w:color="auto"/>
              <w:bottom w:val="outset" w:sz="6" w:space="0" w:color="auto"/>
              <w:right w:val="outset" w:sz="6" w:space="0" w:color="auto"/>
            </w:tcBorders>
            <w:vAlign w:val="center"/>
            <w:hideMark/>
          </w:tcPr>
          <w:p w:rsidR="00376511" w:rsidRPr="00E2506D" w:rsidRDefault="00855C52" w:rsidP="00493565">
            <w:pPr>
              <w:widowControl/>
              <w:rPr>
                <w:rFonts w:hAnsi="標楷體" w:cs="新細明體"/>
                <w:kern w:val="0"/>
                <w:sz w:val="24"/>
              </w:rPr>
            </w:pPr>
            <w:r>
              <w:rPr>
                <w:rFonts w:hAnsi="標楷體" w:cs="新細明體"/>
                <w:kern w:val="0"/>
                <w:sz w:val="24"/>
              </w:rPr>
              <w:t>2022/</w:t>
            </w:r>
            <w:r>
              <w:rPr>
                <w:rFonts w:hAnsi="標楷體" w:cs="新細明體" w:hint="eastAsia"/>
                <w:kern w:val="0"/>
                <w:sz w:val="24"/>
              </w:rPr>
              <w:t>9</w:t>
            </w:r>
            <w:r w:rsidR="00376511" w:rsidRPr="00E2506D">
              <w:rPr>
                <w:rFonts w:hAnsi="標楷體" w:cs="新細明體"/>
                <w:kern w:val="0"/>
                <w:sz w:val="24"/>
              </w:rPr>
              <w:t>/30</w:t>
            </w:r>
          </w:p>
        </w:tc>
        <w:tc>
          <w:tcPr>
            <w:tcW w:w="745" w:type="dxa"/>
            <w:tcBorders>
              <w:top w:val="outset" w:sz="6" w:space="0" w:color="auto"/>
              <w:left w:val="outset" w:sz="6" w:space="0" w:color="auto"/>
              <w:bottom w:val="outset" w:sz="6" w:space="0" w:color="auto"/>
              <w:right w:val="outset" w:sz="6" w:space="0" w:color="auto"/>
            </w:tcBorders>
            <w:vAlign w:val="center"/>
            <w:hideMark/>
          </w:tcPr>
          <w:p w:rsidR="00376511" w:rsidRPr="00E2506D" w:rsidRDefault="00855C52" w:rsidP="00493565">
            <w:pPr>
              <w:widowControl/>
              <w:rPr>
                <w:rFonts w:hAnsi="標楷體" w:cs="新細明體"/>
                <w:kern w:val="0"/>
                <w:sz w:val="24"/>
              </w:rPr>
            </w:pPr>
            <w:r w:rsidRPr="00855C52">
              <w:rPr>
                <w:rFonts w:hAnsi="標楷體" w:cs="新細明體" w:hint="eastAsia"/>
                <w:kern w:val="0"/>
                <w:sz w:val="24"/>
              </w:rPr>
              <w:t>已結案</w:t>
            </w:r>
          </w:p>
        </w:tc>
      </w:tr>
      <w:tr w:rsidR="00376511" w:rsidRPr="00E2506D" w:rsidTr="00376511">
        <w:trPr>
          <w:tblCellSpacing w:w="22" w:type="dxa"/>
          <w:jc w:val="center"/>
        </w:trPr>
        <w:tc>
          <w:tcPr>
            <w:tcW w:w="1645" w:type="dxa"/>
            <w:tcBorders>
              <w:top w:val="outset" w:sz="6" w:space="0" w:color="auto"/>
              <w:left w:val="outset" w:sz="6" w:space="0" w:color="auto"/>
              <w:bottom w:val="outset" w:sz="6" w:space="0" w:color="auto"/>
              <w:right w:val="outset" w:sz="6" w:space="0" w:color="auto"/>
            </w:tcBorders>
            <w:vAlign w:val="center"/>
            <w:hideMark/>
          </w:tcPr>
          <w:p w:rsidR="00376511" w:rsidRPr="00E2506D" w:rsidRDefault="00771B1D" w:rsidP="00493565">
            <w:pPr>
              <w:widowControl/>
              <w:rPr>
                <w:rFonts w:hAnsi="標楷體" w:cs="新細明體"/>
                <w:color w:val="0000FF"/>
                <w:kern w:val="0"/>
                <w:sz w:val="24"/>
                <w:u w:val="single"/>
              </w:rPr>
            </w:pPr>
            <w:hyperlink r:id="rId12" w:history="1">
              <w:r w:rsidR="00376511" w:rsidRPr="00E2506D">
                <w:rPr>
                  <w:rFonts w:hAnsi="標楷體" w:cs="新細明體"/>
                  <w:color w:val="0000FF"/>
                  <w:kern w:val="0"/>
                  <w:sz w:val="24"/>
                  <w:u w:val="single"/>
                </w:rPr>
                <w:t>NMRPG8H0241</w:t>
              </w:r>
            </w:hyperlink>
          </w:p>
          <w:p w:rsidR="00376511" w:rsidRPr="00E2506D" w:rsidRDefault="00376511" w:rsidP="00493565">
            <w:pPr>
              <w:widowControl/>
              <w:rPr>
                <w:rFonts w:hAnsi="標楷體" w:cs="新細明體"/>
                <w:kern w:val="0"/>
                <w:sz w:val="24"/>
              </w:rPr>
            </w:pPr>
            <w:r w:rsidRPr="00E2506D">
              <w:rPr>
                <w:rFonts w:hAnsi="標楷體" w:cs="新細明體"/>
                <w:kern w:val="0"/>
                <w:sz w:val="24"/>
              </w:rPr>
              <w:t>107-2314-B-1</w:t>
            </w:r>
            <w:r w:rsidRPr="00E2506D">
              <w:rPr>
                <w:rFonts w:hAnsi="標楷體" w:cs="新細明體"/>
                <w:kern w:val="0"/>
                <w:sz w:val="24"/>
              </w:rPr>
              <w:lastRenderedPageBreak/>
              <w:t>82A-147-</w:t>
            </w:r>
          </w:p>
        </w:tc>
        <w:tc>
          <w:tcPr>
            <w:tcW w:w="360" w:type="dxa"/>
            <w:tcBorders>
              <w:top w:val="outset" w:sz="6" w:space="0" w:color="auto"/>
              <w:left w:val="outset" w:sz="6" w:space="0" w:color="auto"/>
              <w:bottom w:val="outset" w:sz="6" w:space="0" w:color="auto"/>
              <w:right w:val="outset" w:sz="6" w:space="0" w:color="auto"/>
            </w:tcBorders>
            <w:vAlign w:val="center"/>
            <w:hideMark/>
          </w:tcPr>
          <w:p w:rsidR="00376511" w:rsidRPr="00E2506D" w:rsidRDefault="00376511" w:rsidP="00493565">
            <w:pPr>
              <w:widowControl/>
              <w:rPr>
                <w:rFonts w:hAnsi="標楷體" w:cs="新細明體"/>
                <w:kern w:val="0"/>
                <w:sz w:val="24"/>
              </w:rPr>
            </w:pPr>
            <w:r w:rsidRPr="00E2506D">
              <w:rPr>
                <w:rFonts w:hAnsi="標楷體" w:cs="新細明體"/>
                <w:kern w:val="0"/>
                <w:sz w:val="24"/>
              </w:rPr>
              <w:lastRenderedPageBreak/>
              <w:t>G</w:t>
            </w:r>
          </w:p>
        </w:tc>
        <w:tc>
          <w:tcPr>
            <w:tcW w:w="1206" w:type="dxa"/>
            <w:tcBorders>
              <w:top w:val="outset" w:sz="6" w:space="0" w:color="auto"/>
              <w:left w:val="outset" w:sz="6" w:space="0" w:color="auto"/>
              <w:bottom w:val="outset" w:sz="6" w:space="0" w:color="auto"/>
              <w:right w:val="outset" w:sz="6" w:space="0" w:color="auto"/>
            </w:tcBorders>
            <w:vAlign w:val="center"/>
            <w:hideMark/>
          </w:tcPr>
          <w:p w:rsidR="00376511" w:rsidRPr="00E2506D" w:rsidRDefault="00376511" w:rsidP="00493565">
            <w:pPr>
              <w:widowControl/>
              <w:rPr>
                <w:rFonts w:hAnsi="標楷體" w:cs="新細明體"/>
                <w:kern w:val="0"/>
                <w:sz w:val="24"/>
              </w:rPr>
            </w:pPr>
            <w:r w:rsidRPr="00E2506D">
              <w:rPr>
                <w:rFonts w:hAnsi="標楷體" w:cs="新細明體" w:hint="eastAsia"/>
                <w:kern w:val="0"/>
                <w:sz w:val="24"/>
              </w:rPr>
              <w:t>主持人</w:t>
            </w:r>
          </w:p>
        </w:tc>
        <w:tc>
          <w:tcPr>
            <w:tcW w:w="3925" w:type="dxa"/>
            <w:tcBorders>
              <w:top w:val="outset" w:sz="6" w:space="0" w:color="auto"/>
              <w:left w:val="outset" w:sz="6" w:space="0" w:color="auto"/>
              <w:bottom w:val="outset" w:sz="6" w:space="0" w:color="auto"/>
              <w:right w:val="outset" w:sz="6" w:space="0" w:color="auto"/>
            </w:tcBorders>
            <w:vAlign w:val="center"/>
            <w:hideMark/>
          </w:tcPr>
          <w:p w:rsidR="00376511" w:rsidRPr="00E2506D" w:rsidRDefault="00376511" w:rsidP="00493565">
            <w:pPr>
              <w:widowControl/>
              <w:rPr>
                <w:rFonts w:hAnsi="標楷體" w:cs="新細明體"/>
                <w:kern w:val="0"/>
                <w:sz w:val="24"/>
              </w:rPr>
            </w:pPr>
            <w:r w:rsidRPr="00E2506D">
              <w:rPr>
                <w:rFonts w:hAnsi="標楷體" w:cs="新細明體"/>
                <w:kern w:val="0"/>
                <w:sz w:val="24"/>
              </w:rPr>
              <w:t>探討甲??受器及其表徵基因學標誌在活動性肺結核病和潛伏性結核感</w:t>
            </w:r>
            <w:r w:rsidRPr="00E2506D">
              <w:rPr>
                <w:rFonts w:hAnsi="標楷體" w:cs="新細明體"/>
                <w:kern w:val="0"/>
                <w:sz w:val="24"/>
              </w:rPr>
              <w:lastRenderedPageBreak/>
              <w:t>染的角色</w:t>
            </w:r>
          </w:p>
        </w:tc>
        <w:tc>
          <w:tcPr>
            <w:tcW w:w="806" w:type="dxa"/>
            <w:tcBorders>
              <w:top w:val="outset" w:sz="6" w:space="0" w:color="auto"/>
              <w:left w:val="outset" w:sz="6" w:space="0" w:color="auto"/>
              <w:bottom w:val="outset" w:sz="6" w:space="0" w:color="auto"/>
              <w:right w:val="outset" w:sz="6" w:space="0" w:color="auto"/>
            </w:tcBorders>
            <w:vAlign w:val="center"/>
            <w:hideMark/>
          </w:tcPr>
          <w:p w:rsidR="00376511" w:rsidRPr="00E2506D" w:rsidRDefault="00376511" w:rsidP="00493565">
            <w:pPr>
              <w:widowControl/>
              <w:rPr>
                <w:rFonts w:hAnsi="標楷體" w:cs="新細明體"/>
                <w:kern w:val="0"/>
                <w:sz w:val="24"/>
              </w:rPr>
            </w:pPr>
            <w:r w:rsidRPr="00E2506D">
              <w:rPr>
                <w:rFonts w:hAnsi="標楷體" w:cs="新細明體"/>
                <w:kern w:val="0"/>
                <w:sz w:val="24"/>
              </w:rPr>
              <w:lastRenderedPageBreak/>
              <w:t>2018/8/1</w:t>
            </w:r>
          </w:p>
        </w:tc>
        <w:tc>
          <w:tcPr>
            <w:tcW w:w="807" w:type="dxa"/>
            <w:tcBorders>
              <w:top w:val="outset" w:sz="6" w:space="0" w:color="auto"/>
              <w:left w:val="outset" w:sz="6" w:space="0" w:color="auto"/>
              <w:bottom w:val="outset" w:sz="6" w:space="0" w:color="auto"/>
              <w:right w:val="outset" w:sz="6" w:space="0" w:color="auto"/>
            </w:tcBorders>
            <w:vAlign w:val="center"/>
            <w:hideMark/>
          </w:tcPr>
          <w:p w:rsidR="00376511" w:rsidRPr="00E2506D" w:rsidRDefault="00376511" w:rsidP="00493565">
            <w:pPr>
              <w:widowControl/>
              <w:rPr>
                <w:rFonts w:hAnsi="標楷體" w:cs="新細明體"/>
                <w:kern w:val="0"/>
                <w:sz w:val="24"/>
              </w:rPr>
            </w:pPr>
            <w:r w:rsidRPr="00E2506D">
              <w:rPr>
                <w:rFonts w:hAnsi="標楷體" w:cs="新細明體"/>
                <w:kern w:val="0"/>
                <w:sz w:val="24"/>
              </w:rPr>
              <w:t>2019/7/31</w:t>
            </w:r>
          </w:p>
        </w:tc>
        <w:tc>
          <w:tcPr>
            <w:tcW w:w="745" w:type="dxa"/>
            <w:tcBorders>
              <w:top w:val="outset" w:sz="6" w:space="0" w:color="auto"/>
              <w:left w:val="outset" w:sz="6" w:space="0" w:color="auto"/>
              <w:bottom w:val="outset" w:sz="6" w:space="0" w:color="auto"/>
              <w:right w:val="outset" w:sz="6" w:space="0" w:color="auto"/>
            </w:tcBorders>
            <w:vAlign w:val="center"/>
            <w:hideMark/>
          </w:tcPr>
          <w:p w:rsidR="00376511" w:rsidRPr="00E2506D" w:rsidRDefault="00376511" w:rsidP="00493565">
            <w:pPr>
              <w:widowControl/>
              <w:rPr>
                <w:rFonts w:hAnsi="標楷體" w:cs="新細明體"/>
                <w:kern w:val="0"/>
                <w:sz w:val="24"/>
              </w:rPr>
            </w:pPr>
            <w:r w:rsidRPr="00E2506D">
              <w:rPr>
                <w:rFonts w:hAnsi="標楷體" w:cs="新細明體" w:hint="eastAsia"/>
                <w:kern w:val="0"/>
                <w:sz w:val="24"/>
              </w:rPr>
              <w:t>已結案</w:t>
            </w:r>
          </w:p>
        </w:tc>
      </w:tr>
      <w:tr w:rsidR="00376511" w:rsidRPr="00E2506D" w:rsidTr="00376511">
        <w:trPr>
          <w:trHeight w:val="1393"/>
          <w:tblCellSpacing w:w="22" w:type="dxa"/>
          <w:jc w:val="center"/>
        </w:trPr>
        <w:tc>
          <w:tcPr>
            <w:tcW w:w="1645" w:type="dxa"/>
            <w:tcBorders>
              <w:top w:val="outset" w:sz="6" w:space="0" w:color="auto"/>
              <w:left w:val="outset" w:sz="6" w:space="0" w:color="auto"/>
              <w:bottom w:val="outset" w:sz="6" w:space="0" w:color="auto"/>
              <w:right w:val="outset" w:sz="6" w:space="0" w:color="auto"/>
            </w:tcBorders>
            <w:vAlign w:val="center"/>
            <w:hideMark/>
          </w:tcPr>
          <w:p w:rsidR="00376511" w:rsidRPr="00E2506D" w:rsidRDefault="00771B1D" w:rsidP="00493565">
            <w:pPr>
              <w:widowControl/>
              <w:rPr>
                <w:rFonts w:hAnsi="標楷體" w:cs="新細明體"/>
                <w:color w:val="0000FF"/>
                <w:kern w:val="0"/>
                <w:sz w:val="24"/>
                <w:u w:val="single"/>
              </w:rPr>
            </w:pPr>
            <w:hyperlink r:id="rId13" w:history="1">
              <w:r w:rsidR="00376511" w:rsidRPr="00E2506D">
                <w:rPr>
                  <w:rFonts w:hAnsi="標楷體" w:cs="新細明體"/>
                  <w:color w:val="0000FF"/>
                  <w:kern w:val="0"/>
                  <w:sz w:val="24"/>
                  <w:u w:val="single"/>
                </w:rPr>
                <w:t>NMRPG8K0081</w:t>
              </w:r>
            </w:hyperlink>
          </w:p>
          <w:p w:rsidR="00376511" w:rsidRPr="00E2506D" w:rsidRDefault="00376511" w:rsidP="00493565">
            <w:pPr>
              <w:widowControl/>
              <w:rPr>
                <w:rFonts w:hAnsi="標楷體" w:cs="新細明體"/>
                <w:kern w:val="0"/>
                <w:sz w:val="24"/>
              </w:rPr>
            </w:pPr>
            <w:r w:rsidRPr="00E2506D">
              <w:rPr>
                <w:rFonts w:hAnsi="標楷體" w:cs="新細明體"/>
                <w:kern w:val="0"/>
                <w:sz w:val="24"/>
              </w:rPr>
              <w:t>109-2314-B-182A-115-</w:t>
            </w:r>
          </w:p>
        </w:tc>
        <w:tc>
          <w:tcPr>
            <w:tcW w:w="360" w:type="dxa"/>
            <w:tcBorders>
              <w:top w:val="outset" w:sz="6" w:space="0" w:color="auto"/>
              <w:left w:val="outset" w:sz="6" w:space="0" w:color="auto"/>
              <w:bottom w:val="outset" w:sz="6" w:space="0" w:color="auto"/>
              <w:right w:val="outset" w:sz="6" w:space="0" w:color="auto"/>
            </w:tcBorders>
            <w:vAlign w:val="center"/>
            <w:hideMark/>
          </w:tcPr>
          <w:p w:rsidR="00376511" w:rsidRPr="00E2506D" w:rsidRDefault="00376511" w:rsidP="00493565">
            <w:pPr>
              <w:widowControl/>
              <w:rPr>
                <w:rFonts w:hAnsi="標楷體" w:cs="新細明體"/>
                <w:kern w:val="0"/>
                <w:sz w:val="24"/>
              </w:rPr>
            </w:pPr>
            <w:r w:rsidRPr="00E2506D">
              <w:rPr>
                <w:rFonts w:hAnsi="標楷體" w:cs="新細明體"/>
                <w:kern w:val="0"/>
                <w:sz w:val="24"/>
              </w:rPr>
              <w:t>G</w:t>
            </w:r>
          </w:p>
        </w:tc>
        <w:tc>
          <w:tcPr>
            <w:tcW w:w="1206" w:type="dxa"/>
            <w:tcBorders>
              <w:top w:val="outset" w:sz="6" w:space="0" w:color="auto"/>
              <w:left w:val="outset" w:sz="6" w:space="0" w:color="auto"/>
              <w:bottom w:val="outset" w:sz="6" w:space="0" w:color="auto"/>
              <w:right w:val="outset" w:sz="6" w:space="0" w:color="auto"/>
            </w:tcBorders>
            <w:vAlign w:val="center"/>
            <w:hideMark/>
          </w:tcPr>
          <w:p w:rsidR="00376511" w:rsidRPr="00E2506D" w:rsidRDefault="00376511" w:rsidP="00493565">
            <w:pPr>
              <w:widowControl/>
              <w:rPr>
                <w:rFonts w:hAnsi="標楷體" w:cs="新細明體"/>
                <w:kern w:val="0"/>
                <w:sz w:val="24"/>
              </w:rPr>
            </w:pPr>
            <w:r w:rsidRPr="00E2506D">
              <w:rPr>
                <w:rFonts w:hAnsi="標楷體" w:cs="新細明體" w:hint="eastAsia"/>
                <w:kern w:val="0"/>
                <w:sz w:val="24"/>
              </w:rPr>
              <w:t>主持人</w:t>
            </w:r>
          </w:p>
        </w:tc>
        <w:tc>
          <w:tcPr>
            <w:tcW w:w="3925" w:type="dxa"/>
            <w:tcBorders>
              <w:top w:val="outset" w:sz="6" w:space="0" w:color="auto"/>
              <w:left w:val="outset" w:sz="6" w:space="0" w:color="auto"/>
              <w:bottom w:val="outset" w:sz="6" w:space="0" w:color="auto"/>
              <w:right w:val="outset" w:sz="6" w:space="0" w:color="auto"/>
            </w:tcBorders>
            <w:vAlign w:val="center"/>
            <w:hideMark/>
          </w:tcPr>
          <w:p w:rsidR="00376511" w:rsidRPr="00E2506D" w:rsidRDefault="00376511" w:rsidP="00493565">
            <w:pPr>
              <w:widowControl/>
              <w:rPr>
                <w:rFonts w:hAnsi="標楷體" w:cs="新細明體"/>
                <w:kern w:val="0"/>
                <w:sz w:val="24"/>
              </w:rPr>
            </w:pPr>
            <w:r w:rsidRPr="00E2506D">
              <w:rPr>
                <w:rFonts w:hAnsi="標楷體" w:cs="新細明體"/>
                <w:kern w:val="0"/>
                <w:sz w:val="24"/>
              </w:rPr>
              <w:t>探討細胞自噬作用相關基因</w:t>
            </w:r>
            <w:proofErr w:type="gramStart"/>
            <w:r w:rsidRPr="00E2506D">
              <w:rPr>
                <w:rFonts w:hAnsi="標楷體" w:cs="新細明體"/>
                <w:kern w:val="0"/>
                <w:sz w:val="24"/>
              </w:rPr>
              <w:t>的表觀遺傳</w:t>
            </w:r>
            <w:proofErr w:type="gramEnd"/>
            <w:r w:rsidRPr="00E2506D">
              <w:rPr>
                <w:rFonts w:hAnsi="標楷體" w:cs="新細明體"/>
                <w:kern w:val="0"/>
                <w:sz w:val="24"/>
              </w:rPr>
              <w:t>調控在潛伏結核</w:t>
            </w:r>
            <w:proofErr w:type="gramStart"/>
            <w:r w:rsidRPr="00E2506D">
              <w:rPr>
                <w:rFonts w:hAnsi="標楷體" w:cs="新細明體"/>
                <w:kern w:val="0"/>
                <w:sz w:val="24"/>
              </w:rPr>
              <w:t>菌</w:t>
            </w:r>
            <w:proofErr w:type="gramEnd"/>
            <w:r w:rsidRPr="00E2506D">
              <w:rPr>
                <w:rFonts w:hAnsi="標楷體" w:cs="新細明體"/>
                <w:kern w:val="0"/>
                <w:sz w:val="24"/>
              </w:rPr>
              <w:t>感染和活動性結核病所扮演的角色</w:t>
            </w:r>
          </w:p>
        </w:tc>
        <w:tc>
          <w:tcPr>
            <w:tcW w:w="806" w:type="dxa"/>
            <w:tcBorders>
              <w:top w:val="outset" w:sz="6" w:space="0" w:color="auto"/>
              <w:left w:val="outset" w:sz="6" w:space="0" w:color="auto"/>
              <w:bottom w:val="outset" w:sz="6" w:space="0" w:color="auto"/>
              <w:right w:val="outset" w:sz="6" w:space="0" w:color="auto"/>
            </w:tcBorders>
            <w:vAlign w:val="center"/>
            <w:hideMark/>
          </w:tcPr>
          <w:p w:rsidR="00376511" w:rsidRPr="00E2506D" w:rsidRDefault="00376511" w:rsidP="00493565">
            <w:pPr>
              <w:widowControl/>
              <w:rPr>
                <w:rFonts w:hAnsi="標楷體" w:cs="新細明體"/>
                <w:kern w:val="0"/>
                <w:sz w:val="24"/>
              </w:rPr>
            </w:pPr>
            <w:r w:rsidRPr="00E2506D">
              <w:rPr>
                <w:rFonts w:hAnsi="標楷體" w:cs="新細明體"/>
                <w:kern w:val="0"/>
                <w:sz w:val="24"/>
              </w:rPr>
              <w:t>2020/8/1</w:t>
            </w:r>
          </w:p>
        </w:tc>
        <w:tc>
          <w:tcPr>
            <w:tcW w:w="807" w:type="dxa"/>
            <w:tcBorders>
              <w:top w:val="outset" w:sz="6" w:space="0" w:color="auto"/>
              <w:left w:val="outset" w:sz="6" w:space="0" w:color="auto"/>
              <w:bottom w:val="outset" w:sz="6" w:space="0" w:color="auto"/>
              <w:right w:val="outset" w:sz="6" w:space="0" w:color="auto"/>
            </w:tcBorders>
            <w:vAlign w:val="center"/>
            <w:hideMark/>
          </w:tcPr>
          <w:p w:rsidR="00376511" w:rsidRPr="00E2506D" w:rsidRDefault="00376511" w:rsidP="00493565">
            <w:pPr>
              <w:widowControl/>
              <w:rPr>
                <w:rFonts w:hAnsi="標楷體" w:cs="新細明體"/>
                <w:kern w:val="0"/>
                <w:sz w:val="24"/>
              </w:rPr>
            </w:pPr>
            <w:r w:rsidRPr="00E2506D">
              <w:rPr>
                <w:rFonts w:hAnsi="標楷體" w:cs="新細明體"/>
                <w:kern w:val="0"/>
                <w:sz w:val="24"/>
              </w:rPr>
              <w:t>2021/7/31</w:t>
            </w:r>
          </w:p>
        </w:tc>
        <w:tc>
          <w:tcPr>
            <w:tcW w:w="745" w:type="dxa"/>
            <w:tcBorders>
              <w:top w:val="outset" w:sz="6" w:space="0" w:color="auto"/>
              <w:left w:val="outset" w:sz="6" w:space="0" w:color="auto"/>
              <w:bottom w:val="outset" w:sz="6" w:space="0" w:color="auto"/>
              <w:right w:val="outset" w:sz="6" w:space="0" w:color="auto"/>
            </w:tcBorders>
            <w:vAlign w:val="center"/>
            <w:hideMark/>
          </w:tcPr>
          <w:p w:rsidR="00376511" w:rsidRPr="00E2506D" w:rsidRDefault="00376511" w:rsidP="00493565">
            <w:pPr>
              <w:widowControl/>
              <w:rPr>
                <w:rFonts w:hAnsi="標楷體" w:cs="新細明體"/>
                <w:kern w:val="0"/>
                <w:sz w:val="24"/>
              </w:rPr>
            </w:pPr>
            <w:r w:rsidRPr="00E2506D">
              <w:rPr>
                <w:rFonts w:hAnsi="標楷體" w:cs="新細明體" w:hint="eastAsia"/>
                <w:kern w:val="0"/>
                <w:sz w:val="24"/>
              </w:rPr>
              <w:t>已結案</w:t>
            </w:r>
          </w:p>
        </w:tc>
      </w:tr>
      <w:tr w:rsidR="00D329D7" w:rsidRPr="00E2506D" w:rsidTr="00376511">
        <w:trPr>
          <w:trHeight w:val="1393"/>
          <w:tblCellSpacing w:w="22" w:type="dxa"/>
          <w:jc w:val="center"/>
        </w:trPr>
        <w:tc>
          <w:tcPr>
            <w:tcW w:w="1645" w:type="dxa"/>
            <w:tcBorders>
              <w:top w:val="outset" w:sz="6" w:space="0" w:color="auto"/>
              <w:left w:val="outset" w:sz="6" w:space="0" w:color="auto"/>
              <w:bottom w:val="outset" w:sz="6" w:space="0" w:color="auto"/>
              <w:right w:val="outset" w:sz="6" w:space="0" w:color="auto"/>
            </w:tcBorders>
            <w:vAlign w:val="center"/>
          </w:tcPr>
          <w:p w:rsidR="00D329D7" w:rsidRDefault="00D329D7" w:rsidP="00493565">
            <w:pPr>
              <w:widowControl/>
            </w:pPr>
            <w:r w:rsidRPr="00D329D7">
              <w:t>CMRPG8M0631</w:t>
            </w:r>
          </w:p>
        </w:tc>
        <w:tc>
          <w:tcPr>
            <w:tcW w:w="360" w:type="dxa"/>
            <w:tcBorders>
              <w:top w:val="outset" w:sz="6" w:space="0" w:color="auto"/>
              <w:left w:val="outset" w:sz="6" w:space="0" w:color="auto"/>
              <w:bottom w:val="outset" w:sz="6" w:space="0" w:color="auto"/>
              <w:right w:val="outset" w:sz="6" w:space="0" w:color="auto"/>
            </w:tcBorders>
            <w:vAlign w:val="center"/>
          </w:tcPr>
          <w:p w:rsidR="00D329D7" w:rsidRPr="00E2506D" w:rsidRDefault="00D329D7" w:rsidP="00493565">
            <w:pPr>
              <w:widowControl/>
              <w:rPr>
                <w:rFonts w:hAnsi="標楷體" w:cs="新細明體"/>
                <w:kern w:val="0"/>
                <w:sz w:val="24"/>
              </w:rPr>
            </w:pPr>
          </w:p>
        </w:tc>
        <w:tc>
          <w:tcPr>
            <w:tcW w:w="1206" w:type="dxa"/>
            <w:tcBorders>
              <w:top w:val="outset" w:sz="6" w:space="0" w:color="auto"/>
              <w:left w:val="outset" w:sz="6" w:space="0" w:color="auto"/>
              <w:bottom w:val="outset" w:sz="6" w:space="0" w:color="auto"/>
              <w:right w:val="outset" w:sz="6" w:space="0" w:color="auto"/>
            </w:tcBorders>
            <w:vAlign w:val="center"/>
          </w:tcPr>
          <w:p w:rsidR="00D329D7" w:rsidRPr="00E2506D" w:rsidRDefault="00D329D7" w:rsidP="00493565">
            <w:pPr>
              <w:widowControl/>
              <w:rPr>
                <w:rFonts w:hAnsi="標楷體" w:cs="新細明體"/>
                <w:kern w:val="0"/>
                <w:sz w:val="24"/>
              </w:rPr>
            </w:pPr>
            <w:r w:rsidRPr="00D329D7">
              <w:rPr>
                <w:rFonts w:hAnsi="標楷體" w:cs="新細明體" w:hint="eastAsia"/>
                <w:kern w:val="0"/>
                <w:sz w:val="24"/>
              </w:rPr>
              <w:t>主持人</w:t>
            </w:r>
          </w:p>
        </w:tc>
        <w:tc>
          <w:tcPr>
            <w:tcW w:w="3925" w:type="dxa"/>
            <w:tcBorders>
              <w:top w:val="outset" w:sz="6" w:space="0" w:color="auto"/>
              <w:left w:val="outset" w:sz="6" w:space="0" w:color="auto"/>
              <w:bottom w:val="outset" w:sz="6" w:space="0" w:color="auto"/>
              <w:right w:val="outset" w:sz="6" w:space="0" w:color="auto"/>
            </w:tcBorders>
            <w:vAlign w:val="center"/>
          </w:tcPr>
          <w:p w:rsidR="00D329D7" w:rsidRPr="00E2506D" w:rsidRDefault="00D329D7" w:rsidP="00493565">
            <w:pPr>
              <w:widowControl/>
              <w:rPr>
                <w:rFonts w:hAnsi="標楷體" w:cs="新細明體"/>
                <w:kern w:val="0"/>
                <w:sz w:val="24"/>
              </w:rPr>
            </w:pPr>
            <w:r w:rsidRPr="00D329D7">
              <w:rPr>
                <w:rFonts w:hAnsi="標楷體" w:cs="新細明體" w:hint="eastAsia"/>
                <w:kern w:val="0"/>
                <w:sz w:val="24"/>
              </w:rPr>
              <w:t>(科)探討非</w:t>
            </w:r>
            <w:proofErr w:type="gramStart"/>
            <w:r w:rsidRPr="00D329D7">
              <w:rPr>
                <w:rFonts w:hAnsi="標楷體" w:cs="新細明體" w:hint="eastAsia"/>
                <w:kern w:val="0"/>
                <w:sz w:val="24"/>
              </w:rPr>
              <w:t>記錄型核醣</w:t>
            </w:r>
            <w:proofErr w:type="gramEnd"/>
            <w:r w:rsidRPr="00D329D7">
              <w:rPr>
                <w:rFonts w:hAnsi="標楷體" w:cs="新細明體" w:hint="eastAsia"/>
                <w:kern w:val="0"/>
                <w:sz w:val="24"/>
              </w:rPr>
              <w:t>核酸和組蛋白修飾所調控的細胞自噬功能不良在潛伏性結核</w:t>
            </w:r>
            <w:proofErr w:type="gramStart"/>
            <w:r w:rsidRPr="00D329D7">
              <w:rPr>
                <w:rFonts w:hAnsi="標楷體" w:cs="新細明體" w:hint="eastAsia"/>
                <w:kern w:val="0"/>
                <w:sz w:val="24"/>
              </w:rPr>
              <w:t>菌</w:t>
            </w:r>
            <w:proofErr w:type="gramEnd"/>
            <w:r w:rsidRPr="00D329D7">
              <w:rPr>
                <w:rFonts w:hAnsi="標楷體" w:cs="新細明體" w:hint="eastAsia"/>
                <w:kern w:val="0"/>
                <w:sz w:val="24"/>
              </w:rPr>
              <w:t>感染和活動性結核病所扮演的角色</w:t>
            </w:r>
          </w:p>
        </w:tc>
        <w:tc>
          <w:tcPr>
            <w:tcW w:w="806" w:type="dxa"/>
            <w:tcBorders>
              <w:top w:val="outset" w:sz="6" w:space="0" w:color="auto"/>
              <w:left w:val="outset" w:sz="6" w:space="0" w:color="auto"/>
              <w:bottom w:val="outset" w:sz="6" w:space="0" w:color="auto"/>
              <w:right w:val="outset" w:sz="6" w:space="0" w:color="auto"/>
            </w:tcBorders>
            <w:vAlign w:val="center"/>
          </w:tcPr>
          <w:p w:rsidR="00D329D7" w:rsidRPr="00E2506D" w:rsidRDefault="00D329D7" w:rsidP="00493565">
            <w:pPr>
              <w:widowControl/>
              <w:rPr>
                <w:rFonts w:hAnsi="標楷體" w:cs="新細明體"/>
                <w:kern w:val="0"/>
                <w:sz w:val="24"/>
              </w:rPr>
            </w:pPr>
            <w:r>
              <w:rPr>
                <w:rFonts w:hAnsi="標楷體" w:cs="新細明體" w:hint="eastAsia"/>
                <w:kern w:val="0"/>
                <w:sz w:val="24"/>
              </w:rPr>
              <w:t>2022/1/1</w:t>
            </w:r>
          </w:p>
        </w:tc>
        <w:tc>
          <w:tcPr>
            <w:tcW w:w="807" w:type="dxa"/>
            <w:tcBorders>
              <w:top w:val="outset" w:sz="6" w:space="0" w:color="auto"/>
              <w:left w:val="outset" w:sz="6" w:space="0" w:color="auto"/>
              <w:bottom w:val="outset" w:sz="6" w:space="0" w:color="auto"/>
              <w:right w:val="outset" w:sz="6" w:space="0" w:color="auto"/>
            </w:tcBorders>
            <w:vAlign w:val="center"/>
          </w:tcPr>
          <w:p w:rsidR="00D329D7" w:rsidRPr="00E2506D" w:rsidRDefault="00D329D7" w:rsidP="00493565">
            <w:pPr>
              <w:widowControl/>
              <w:rPr>
                <w:rFonts w:hAnsi="標楷體" w:cs="新細明體"/>
                <w:kern w:val="0"/>
                <w:sz w:val="24"/>
              </w:rPr>
            </w:pPr>
            <w:r>
              <w:rPr>
                <w:rFonts w:hAnsi="標楷體" w:cs="新細明體" w:hint="eastAsia"/>
                <w:kern w:val="0"/>
                <w:sz w:val="24"/>
              </w:rPr>
              <w:t>2022/12/31</w:t>
            </w:r>
          </w:p>
        </w:tc>
        <w:tc>
          <w:tcPr>
            <w:tcW w:w="745" w:type="dxa"/>
            <w:tcBorders>
              <w:top w:val="outset" w:sz="6" w:space="0" w:color="auto"/>
              <w:left w:val="outset" w:sz="6" w:space="0" w:color="auto"/>
              <w:bottom w:val="outset" w:sz="6" w:space="0" w:color="auto"/>
              <w:right w:val="outset" w:sz="6" w:space="0" w:color="auto"/>
            </w:tcBorders>
            <w:vAlign w:val="center"/>
          </w:tcPr>
          <w:p w:rsidR="00D329D7" w:rsidRPr="00E2506D" w:rsidRDefault="00D329D7" w:rsidP="00493565">
            <w:pPr>
              <w:widowControl/>
              <w:rPr>
                <w:rFonts w:hAnsi="標楷體" w:cs="新細明體"/>
                <w:kern w:val="0"/>
                <w:sz w:val="24"/>
              </w:rPr>
            </w:pPr>
            <w:r w:rsidRPr="00D329D7">
              <w:rPr>
                <w:rFonts w:hAnsi="標楷體" w:cs="新細明體" w:hint="eastAsia"/>
                <w:kern w:val="0"/>
                <w:sz w:val="24"/>
              </w:rPr>
              <w:t>執行中</w:t>
            </w:r>
          </w:p>
        </w:tc>
      </w:tr>
      <w:tr w:rsidR="00D329D7" w:rsidRPr="00E2506D" w:rsidTr="00376511">
        <w:trPr>
          <w:trHeight w:val="1393"/>
          <w:tblCellSpacing w:w="22" w:type="dxa"/>
          <w:jc w:val="center"/>
        </w:trPr>
        <w:tc>
          <w:tcPr>
            <w:tcW w:w="1645" w:type="dxa"/>
            <w:tcBorders>
              <w:top w:val="outset" w:sz="6" w:space="0" w:color="auto"/>
              <w:left w:val="outset" w:sz="6" w:space="0" w:color="auto"/>
              <w:bottom w:val="outset" w:sz="6" w:space="0" w:color="auto"/>
              <w:right w:val="outset" w:sz="6" w:space="0" w:color="auto"/>
            </w:tcBorders>
            <w:vAlign w:val="center"/>
          </w:tcPr>
          <w:p w:rsidR="00D329D7" w:rsidRDefault="00D329D7" w:rsidP="00493565">
            <w:pPr>
              <w:widowControl/>
            </w:pPr>
            <w:r w:rsidRPr="00D329D7">
              <w:t>CMRPG8M1191</w:t>
            </w:r>
          </w:p>
        </w:tc>
        <w:tc>
          <w:tcPr>
            <w:tcW w:w="360" w:type="dxa"/>
            <w:tcBorders>
              <w:top w:val="outset" w:sz="6" w:space="0" w:color="auto"/>
              <w:left w:val="outset" w:sz="6" w:space="0" w:color="auto"/>
              <w:bottom w:val="outset" w:sz="6" w:space="0" w:color="auto"/>
              <w:right w:val="outset" w:sz="6" w:space="0" w:color="auto"/>
            </w:tcBorders>
            <w:vAlign w:val="center"/>
          </w:tcPr>
          <w:p w:rsidR="00D329D7" w:rsidRPr="00E2506D" w:rsidRDefault="00D329D7" w:rsidP="00493565">
            <w:pPr>
              <w:widowControl/>
              <w:rPr>
                <w:rFonts w:hAnsi="標楷體" w:cs="新細明體"/>
                <w:kern w:val="0"/>
                <w:sz w:val="24"/>
              </w:rPr>
            </w:pPr>
          </w:p>
        </w:tc>
        <w:tc>
          <w:tcPr>
            <w:tcW w:w="1206" w:type="dxa"/>
            <w:tcBorders>
              <w:top w:val="outset" w:sz="6" w:space="0" w:color="auto"/>
              <w:left w:val="outset" w:sz="6" w:space="0" w:color="auto"/>
              <w:bottom w:val="outset" w:sz="6" w:space="0" w:color="auto"/>
              <w:right w:val="outset" w:sz="6" w:space="0" w:color="auto"/>
            </w:tcBorders>
            <w:vAlign w:val="center"/>
          </w:tcPr>
          <w:p w:rsidR="00D329D7" w:rsidRPr="00E2506D" w:rsidRDefault="00D329D7" w:rsidP="00493565">
            <w:pPr>
              <w:widowControl/>
              <w:rPr>
                <w:rFonts w:hAnsi="標楷體" w:cs="新細明體"/>
                <w:kern w:val="0"/>
                <w:sz w:val="24"/>
              </w:rPr>
            </w:pPr>
            <w:r w:rsidRPr="00D329D7">
              <w:rPr>
                <w:rFonts w:hAnsi="標楷體" w:cs="新細明體" w:hint="eastAsia"/>
                <w:kern w:val="0"/>
                <w:sz w:val="24"/>
              </w:rPr>
              <w:t>主持人</w:t>
            </w:r>
          </w:p>
        </w:tc>
        <w:tc>
          <w:tcPr>
            <w:tcW w:w="3925" w:type="dxa"/>
            <w:tcBorders>
              <w:top w:val="outset" w:sz="6" w:space="0" w:color="auto"/>
              <w:left w:val="outset" w:sz="6" w:space="0" w:color="auto"/>
              <w:bottom w:val="outset" w:sz="6" w:space="0" w:color="auto"/>
              <w:right w:val="outset" w:sz="6" w:space="0" w:color="auto"/>
            </w:tcBorders>
            <w:vAlign w:val="center"/>
          </w:tcPr>
          <w:p w:rsidR="00D329D7" w:rsidRPr="00E2506D" w:rsidRDefault="00D329D7" w:rsidP="00493565">
            <w:pPr>
              <w:widowControl/>
              <w:rPr>
                <w:rFonts w:hAnsi="標楷體" w:cs="新細明體"/>
                <w:kern w:val="0"/>
                <w:sz w:val="24"/>
              </w:rPr>
            </w:pPr>
            <w:r w:rsidRPr="00D329D7">
              <w:rPr>
                <w:rFonts w:hAnsi="標楷體" w:cs="新細明體" w:hint="eastAsia"/>
                <w:kern w:val="0"/>
                <w:sz w:val="24"/>
              </w:rPr>
              <w:t>運用全基因體次世代定序</w:t>
            </w:r>
            <w:proofErr w:type="gramStart"/>
            <w:r w:rsidRPr="00D329D7">
              <w:rPr>
                <w:rFonts w:hAnsi="標楷體" w:cs="新細明體" w:hint="eastAsia"/>
                <w:kern w:val="0"/>
                <w:sz w:val="24"/>
              </w:rPr>
              <w:t>探討長非編碼</w:t>
            </w:r>
            <w:proofErr w:type="gramEnd"/>
            <w:r w:rsidRPr="00D329D7">
              <w:rPr>
                <w:rFonts w:hAnsi="標楷體" w:cs="新細明體" w:hint="eastAsia"/>
                <w:kern w:val="0"/>
                <w:sz w:val="24"/>
              </w:rPr>
              <w:t>核醣核酸和其去氧核醣核酸甲基化所</w:t>
            </w:r>
            <w:proofErr w:type="gramStart"/>
            <w:r w:rsidRPr="00D329D7">
              <w:rPr>
                <w:rFonts w:hAnsi="標楷體" w:cs="新細明體" w:hint="eastAsia"/>
                <w:kern w:val="0"/>
                <w:sz w:val="24"/>
              </w:rPr>
              <w:t>介</w:t>
            </w:r>
            <w:proofErr w:type="gramEnd"/>
            <w:r w:rsidRPr="00D329D7">
              <w:rPr>
                <w:rFonts w:hAnsi="標楷體" w:cs="新細明體" w:hint="eastAsia"/>
                <w:kern w:val="0"/>
                <w:sz w:val="24"/>
              </w:rPr>
              <w:t>導的免疫反應在氣喘和慢性阻塞性肺病重疊症所扮演的角色(1/3)</w:t>
            </w:r>
          </w:p>
        </w:tc>
        <w:tc>
          <w:tcPr>
            <w:tcW w:w="806" w:type="dxa"/>
            <w:tcBorders>
              <w:top w:val="outset" w:sz="6" w:space="0" w:color="auto"/>
              <w:left w:val="outset" w:sz="6" w:space="0" w:color="auto"/>
              <w:bottom w:val="outset" w:sz="6" w:space="0" w:color="auto"/>
              <w:right w:val="outset" w:sz="6" w:space="0" w:color="auto"/>
            </w:tcBorders>
            <w:vAlign w:val="center"/>
          </w:tcPr>
          <w:p w:rsidR="00D329D7" w:rsidRPr="00E2506D" w:rsidRDefault="00D329D7" w:rsidP="00493565">
            <w:pPr>
              <w:widowControl/>
              <w:rPr>
                <w:rFonts w:hAnsi="標楷體" w:cs="新細明體"/>
                <w:kern w:val="0"/>
                <w:sz w:val="24"/>
              </w:rPr>
            </w:pPr>
            <w:r>
              <w:rPr>
                <w:rFonts w:hAnsi="標楷體" w:cs="新細明體" w:hint="eastAsia"/>
                <w:kern w:val="0"/>
                <w:sz w:val="24"/>
              </w:rPr>
              <w:t>2022/10/1</w:t>
            </w:r>
          </w:p>
        </w:tc>
        <w:tc>
          <w:tcPr>
            <w:tcW w:w="807" w:type="dxa"/>
            <w:tcBorders>
              <w:top w:val="outset" w:sz="6" w:space="0" w:color="auto"/>
              <w:left w:val="outset" w:sz="6" w:space="0" w:color="auto"/>
              <w:bottom w:val="outset" w:sz="6" w:space="0" w:color="auto"/>
              <w:right w:val="outset" w:sz="6" w:space="0" w:color="auto"/>
            </w:tcBorders>
            <w:vAlign w:val="center"/>
          </w:tcPr>
          <w:p w:rsidR="00D329D7" w:rsidRPr="00E2506D" w:rsidRDefault="00D329D7" w:rsidP="00493565">
            <w:pPr>
              <w:widowControl/>
              <w:rPr>
                <w:rFonts w:hAnsi="標楷體" w:cs="新細明體"/>
                <w:kern w:val="0"/>
                <w:sz w:val="24"/>
              </w:rPr>
            </w:pPr>
            <w:r>
              <w:rPr>
                <w:rFonts w:hAnsi="標楷體" w:cs="新細明體" w:hint="eastAsia"/>
                <w:kern w:val="0"/>
                <w:sz w:val="24"/>
              </w:rPr>
              <w:t>2023/9/30</w:t>
            </w:r>
          </w:p>
        </w:tc>
        <w:tc>
          <w:tcPr>
            <w:tcW w:w="745" w:type="dxa"/>
            <w:tcBorders>
              <w:top w:val="outset" w:sz="6" w:space="0" w:color="auto"/>
              <w:left w:val="outset" w:sz="6" w:space="0" w:color="auto"/>
              <w:bottom w:val="outset" w:sz="6" w:space="0" w:color="auto"/>
              <w:right w:val="outset" w:sz="6" w:space="0" w:color="auto"/>
            </w:tcBorders>
            <w:vAlign w:val="center"/>
          </w:tcPr>
          <w:p w:rsidR="00D329D7" w:rsidRPr="00E2506D" w:rsidRDefault="00D329D7" w:rsidP="00493565">
            <w:pPr>
              <w:widowControl/>
              <w:rPr>
                <w:rFonts w:hAnsi="標楷體" w:cs="新細明體"/>
                <w:kern w:val="0"/>
                <w:sz w:val="24"/>
              </w:rPr>
            </w:pPr>
            <w:r w:rsidRPr="00D329D7">
              <w:rPr>
                <w:rFonts w:hAnsi="標楷體" w:cs="新細明體" w:hint="eastAsia"/>
                <w:kern w:val="0"/>
                <w:sz w:val="24"/>
              </w:rPr>
              <w:t>執行中</w:t>
            </w:r>
          </w:p>
        </w:tc>
      </w:tr>
      <w:tr w:rsidR="00376511" w:rsidRPr="00E2506D" w:rsidTr="00376511">
        <w:trPr>
          <w:trHeight w:val="1062"/>
          <w:tblCellSpacing w:w="22" w:type="dxa"/>
          <w:jc w:val="center"/>
        </w:trPr>
        <w:tc>
          <w:tcPr>
            <w:tcW w:w="1645" w:type="dxa"/>
            <w:tcBorders>
              <w:top w:val="outset" w:sz="6" w:space="0" w:color="auto"/>
              <w:left w:val="outset" w:sz="6" w:space="0" w:color="auto"/>
              <w:bottom w:val="outset" w:sz="6" w:space="0" w:color="auto"/>
              <w:right w:val="outset" w:sz="6" w:space="0" w:color="auto"/>
            </w:tcBorders>
            <w:vAlign w:val="center"/>
            <w:hideMark/>
          </w:tcPr>
          <w:p w:rsidR="00376511" w:rsidRPr="00E2506D" w:rsidRDefault="00771B1D" w:rsidP="00493565">
            <w:pPr>
              <w:rPr>
                <w:rFonts w:hAnsi="標楷體" w:cs="新細明體"/>
                <w:sz w:val="24"/>
              </w:rPr>
            </w:pPr>
            <w:hyperlink r:id="rId14" w:history="1">
              <w:r w:rsidR="00376511" w:rsidRPr="00E2506D">
                <w:rPr>
                  <w:rStyle w:val="a8"/>
                  <w:rFonts w:hAnsi="標楷體"/>
                  <w:sz w:val="24"/>
                </w:rPr>
                <w:t>CMRPG8G0282</w:t>
              </w:r>
            </w:hyperlink>
          </w:p>
        </w:tc>
        <w:tc>
          <w:tcPr>
            <w:tcW w:w="360" w:type="dxa"/>
            <w:tcBorders>
              <w:top w:val="outset" w:sz="6" w:space="0" w:color="auto"/>
              <w:left w:val="outset" w:sz="6" w:space="0" w:color="auto"/>
              <w:bottom w:val="outset" w:sz="6" w:space="0" w:color="auto"/>
              <w:right w:val="outset" w:sz="6" w:space="0" w:color="auto"/>
            </w:tcBorders>
            <w:vAlign w:val="center"/>
            <w:hideMark/>
          </w:tcPr>
          <w:p w:rsidR="00376511" w:rsidRPr="00E2506D" w:rsidRDefault="00376511" w:rsidP="00493565">
            <w:pPr>
              <w:rPr>
                <w:rFonts w:hAnsi="標楷體" w:cs="新細明體"/>
                <w:sz w:val="24"/>
              </w:rPr>
            </w:pPr>
            <w:r w:rsidRPr="00E2506D">
              <w:rPr>
                <w:rFonts w:hAnsi="標楷體"/>
                <w:sz w:val="24"/>
              </w:rPr>
              <w:t>G</w:t>
            </w:r>
          </w:p>
        </w:tc>
        <w:tc>
          <w:tcPr>
            <w:tcW w:w="1206" w:type="dxa"/>
            <w:tcBorders>
              <w:top w:val="outset" w:sz="6" w:space="0" w:color="auto"/>
              <w:left w:val="outset" w:sz="6" w:space="0" w:color="auto"/>
              <w:bottom w:val="outset" w:sz="6" w:space="0" w:color="auto"/>
              <w:right w:val="outset" w:sz="6" w:space="0" w:color="auto"/>
            </w:tcBorders>
            <w:vAlign w:val="center"/>
            <w:hideMark/>
          </w:tcPr>
          <w:p w:rsidR="00376511" w:rsidRPr="00E2506D" w:rsidRDefault="00376511" w:rsidP="00493565">
            <w:pPr>
              <w:rPr>
                <w:rFonts w:hAnsi="標楷體" w:cs="新細明體"/>
                <w:sz w:val="24"/>
              </w:rPr>
            </w:pPr>
            <w:r w:rsidRPr="00E2506D">
              <w:rPr>
                <w:rFonts w:hAnsi="標楷體" w:cs="新細明體" w:hint="eastAsia"/>
                <w:sz w:val="24"/>
              </w:rPr>
              <w:t>共同主持人</w:t>
            </w:r>
          </w:p>
        </w:tc>
        <w:tc>
          <w:tcPr>
            <w:tcW w:w="3925" w:type="dxa"/>
            <w:tcBorders>
              <w:top w:val="outset" w:sz="6" w:space="0" w:color="auto"/>
              <w:left w:val="outset" w:sz="6" w:space="0" w:color="auto"/>
              <w:bottom w:val="outset" w:sz="6" w:space="0" w:color="auto"/>
              <w:right w:val="outset" w:sz="6" w:space="0" w:color="auto"/>
            </w:tcBorders>
            <w:vAlign w:val="center"/>
            <w:hideMark/>
          </w:tcPr>
          <w:p w:rsidR="00376511" w:rsidRPr="00E2506D" w:rsidRDefault="00376511" w:rsidP="00493565">
            <w:pPr>
              <w:rPr>
                <w:rFonts w:hAnsi="標楷體" w:cs="新細明體"/>
                <w:sz w:val="24"/>
              </w:rPr>
            </w:pPr>
            <w:r w:rsidRPr="00E2506D">
              <w:rPr>
                <w:rFonts w:hAnsi="標楷體"/>
                <w:sz w:val="24"/>
              </w:rPr>
              <w:t>探討表徵遺傳學所調控的細胞自噬作用失調在阻塞性睡眠呼吸中止症扮演的角色(2/2)</w:t>
            </w:r>
          </w:p>
        </w:tc>
        <w:tc>
          <w:tcPr>
            <w:tcW w:w="806" w:type="dxa"/>
            <w:tcBorders>
              <w:top w:val="outset" w:sz="6" w:space="0" w:color="auto"/>
              <w:left w:val="outset" w:sz="6" w:space="0" w:color="auto"/>
              <w:bottom w:val="outset" w:sz="6" w:space="0" w:color="auto"/>
              <w:right w:val="outset" w:sz="6" w:space="0" w:color="auto"/>
            </w:tcBorders>
            <w:vAlign w:val="center"/>
            <w:hideMark/>
          </w:tcPr>
          <w:p w:rsidR="00376511" w:rsidRPr="00E2506D" w:rsidRDefault="00376511" w:rsidP="00493565">
            <w:pPr>
              <w:rPr>
                <w:rFonts w:hAnsi="標楷體" w:cs="新細明體"/>
                <w:sz w:val="24"/>
              </w:rPr>
            </w:pPr>
            <w:r w:rsidRPr="00E2506D">
              <w:rPr>
                <w:rFonts w:hAnsi="標楷體"/>
                <w:sz w:val="24"/>
              </w:rPr>
              <w:t>2018/7/1</w:t>
            </w:r>
          </w:p>
        </w:tc>
        <w:tc>
          <w:tcPr>
            <w:tcW w:w="807" w:type="dxa"/>
            <w:tcBorders>
              <w:top w:val="outset" w:sz="6" w:space="0" w:color="auto"/>
              <w:left w:val="outset" w:sz="6" w:space="0" w:color="auto"/>
              <w:bottom w:val="outset" w:sz="6" w:space="0" w:color="auto"/>
              <w:right w:val="outset" w:sz="6" w:space="0" w:color="auto"/>
            </w:tcBorders>
            <w:vAlign w:val="center"/>
            <w:hideMark/>
          </w:tcPr>
          <w:p w:rsidR="00376511" w:rsidRPr="00E2506D" w:rsidRDefault="00376511" w:rsidP="00493565">
            <w:pPr>
              <w:rPr>
                <w:rFonts w:hAnsi="標楷體" w:cs="新細明體"/>
                <w:sz w:val="24"/>
              </w:rPr>
            </w:pPr>
            <w:r w:rsidRPr="00E2506D">
              <w:rPr>
                <w:rFonts w:hAnsi="標楷體"/>
                <w:sz w:val="24"/>
              </w:rPr>
              <w:t>2019/6/30</w:t>
            </w:r>
          </w:p>
        </w:tc>
        <w:tc>
          <w:tcPr>
            <w:tcW w:w="745" w:type="dxa"/>
            <w:tcBorders>
              <w:top w:val="outset" w:sz="6" w:space="0" w:color="auto"/>
              <w:left w:val="outset" w:sz="6" w:space="0" w:color="auto"/>
              <w:bottom w:val="outset" w:sz="6" w:space="0" w:color="auto"/>
              <w:right w:val="outset" w:sz="6" w:space="0" w:color="auto"/>
            </w:tcBorders>
            <w:vAlign w:val="center"/>
            <w:hideMark/>
          </w:tcPr>
          <w:p w:rsidR="00376511" w:rsidRPr="00E2506D" w:rsidRDefault="00376511" w:rsidP="00493565">
            <w:pPr>
              <w:rPr>
                <w:rFonts w:hAnsi="標楷體" w:cs="新細明體"/>
                <w:sz w:val="24"/>
              </w:rPr>
            </w:pPr>
            <w:r w:rsidRPr="00E2506D">
              <w:rPr>
                <w:rFonts w:hAnsi="標楷體" w:cs="新細明體" w:hint="eastAsia"/>
                <w:sz w:val="24"/>
              </w:rPr>
              <w:t>已結案</w:t>
            </w:r>
          </w:p>
        </w:tc>
      </w:tr>
      <w:tr w:rsidR="00376511" w:rsidRPr="00E2506D" w:rsidTr="00376511">
        <w:trPr>
          <w:trHeight w:val="1146"/>
          <w:tblCellSpacing w:w="22" w:type="dxa"/>
          <w:jc w:val="center"/>
        </w:trPr>
        <w:tc>
          <w:tcPr>
            <w:tcW w:w="1645" w:type="dxa"/>
            <w:tcBorders>
              <w:top w:val="outset" w:sz="6" w:space="0" w:color="auto"/>
              <w:left w:val="outset" w:sz="6" w:space="0" w:color="auto"/>
              <w:bottom w:val="outset" w:sz="6" w:space="0" w:color="auto"/>
              <w:right w:val="outset" w:sz="6" w:space="0" w:color="auto"/>
            </w:tcBorders>
            <w:vAlign w:val="center"/>
            <w:hideMark/>
          </w:tcPr>
          <w:p w:rsidR="00376511" w:rsidRPr="00E2506D" w:rsidRDefault="00771B1D" w:rsidP="00493565">
            <w:pPr>
              <w:rPr>
                <w:rFonts w:hAnsi="標楷體" w:cs="新細明體"/>
                <w:sz w:val="24"/>
              </w:rPr>
            </w:pPr>
            <w:hyperlink r:id="rId15" w:history="1">
              <w:r w:rsidR="00376511" w:rsidRPr="00E2506D">
                <w:rPr>
                  <w:rStyle w:val="a8"/>
                  <w:rFonts w:hAnsi="標楷體"/>
                  <w:sz w:val="24"/>
                </w:rPr>
                <w:t>CMRPG8J0581</w:t>
              </w:r>
            </w:hyperlink>
          </w:p>
        </w:tc>
        <w:tc>
          <w:tcPr>
            <w:tcW w:w="360" w:type="dxa"/>
            <w:tcBorders>
              <w:top w:val="outset" w:sz="6" w:space="0" w:color="auto"/>
              <w:left w:val="outset" w:sz="6" w:space="0" w:color="auto"/>
              <w:bottom w:val="outset" w:sz="6" w:space="0" w:color="auto"/>
              <w:right w:val="outset" w:sz="6" w:space="0" w:color="auto"/>
            </w:tcBorders>
            <w:vAlign w:val="center"/>
            <w:hideMark/>
          </w:tcPr>
          <w:p w:rsidR="00376511" w:rsidRPr="00E2506D" w:rsidRDefault="00376511" w:rsidP="00493565">
            <w:pPr>
              <w:rPr>
                <w:rFonts w:hAnsi="標楷體" w:cs="新細明體"/>
                <w:sz w:val="24"/>
              </w:rPr>
            </w:pPr>
            <w:r w:rsidRPr="00E2506D">
              <w:rPr>
                <w:rFonts w:hAnsi="標楷體"/>
                <w:sz w:val="24"/>
              </w:rPr>
              <w:t>G</w:t>
            </w:r>
          </w:p>
        </w:tc>
        <w:tc>
          <w:tcPr>
            <w:tcW w:w="1206" w:type="dxa"/>
            <w:tcBorders>
              <w:top w:val="outset" w:sz="6" w:space="0" w:color="auto"/>
              <w:left w:val="outset" w:sz="6" w:space="0" w:color="auto"/>
              <w:bottom w:val="outset" w:sz="6" w:space="0" w:color="auto"/>
              <w:right w:val="outset" w:sz="6" w:space="0" w:color="auto"/>
            </w:tcBorders>
            <w:vAlign w:val="center"/>
            <w:hideMark/>
          </w:tcPr>
          <w:p w:rsidR="00376511" w:rsidRPr="00E2506D" w:rsidRDefault="00376511" w:rsidP="00493565">
            <w:pPr>
              <w:rPr>
                <w:rFonts w:hAnsi="標楷體" w:cs="新細明體"/>
                <w:sz w:val="24"/>
              </w:rPr>
            </w:pPr>
            <w:r w:rsidRPr="00E2506D">
              <w:rPr>
                <w:rFonts w:hAnsi="標楷體" w:cs="新細明體" w:hint="eastAsia"/>
                <w:sz w:val="24"/>
              </w:rPr>
              <w:t>共同主持人</w:t>
            </w:r>
          </w:p>
        </w:tc>
        <w:tc>
          <w:tcPr>
            <w:tcW w:w="3925" w:type="dxa"/>
            <w:tcBorders>
              <w:top w:val="outset" w:sz="6" w:space="0" w:color="auto"/>
              <w:left w:val="outset" w:sz="6" w:space="0" w:color="auto"/>
              <w:bottom w:val="outset" w:sz="6" w:space="0" w:color="auto"/>
              <w:right w:val="outset" w:sz="6" w:space="0" w:color="auto"/>
            </w:tcBorders>
            <w:vAlign w:val="center"/>
            <w:hideMark/>
          </w:tcPr>
          <w:p w:rsidR="00376511" w:rsidRPr="00E2506D" w:rsidRDefault="00376511" w:rsidP="00493565">
            <w:pPr>
              <w:rPr>
                <w:rFonts w:hAnsi="標楷體" w:cs="新細明體"/>
                <w:sz w:val="24"/>
              </w:rPr>
            </w:pPr>
            <w:r w:rsidRPr="00E2506D">
              <w:rPr>
                <w:rFonts w:hAnsi="標楷體"/>
                <w:sz w:val="24"/>
              </w:rPr>
              <w:t>探討氧化還原脢-第一型缺氧誘發因子-</w:t>
            </w:r>
            <w:proofErr w:type="gramStart"/>
            <w:r w:rsidRPr="00E2506D">
              <w:rPr>
                <w:rFonts w:hAnsi="標楷體"/>
                <w:sz w:val="24"/>
              </w:rPr>
              <w:t>內皮素之</w:t>
            </w:r>
            <w:proofErr w:type="gramEnd"/>
            <w:r w:rsidRPr="00E2506D">
              <w:rPr>
                <w:rFonts w:hAnsi="標楷體"/>
                <w:sz w:val="24"/>
              </w:rPr>
              <w:t>訊息傳導途徑及</w:t>
            </w:r>
            <w:proofErr w:type="gramStart"/>
            <w:r w:rsidRPr="00E2506D">
              <w:rPr>
                <w:rFonts w:hAnsi="標楷體"/>
                <w:sz w:val="24"/>
              </w:rPr>
              <w:t>其表觀基因</w:t>
            </w:r>
            <w:proofErr w:type="gramEnd"/>
            <w:r w:rsidRPr="00E2506D">
              <w:rPr>
                <w:rFonts w:hAnsi="標楷體"/>
                <w:sz w:val="24"/>
              </w:rPr>
              <w:t>調控在 阻塞性睡眠呼吸中止症所扮演的角色(1/3)</w:t>
            </w:r>
          </w:p>
        </w:tc>
        <w:tc>
          <w:tcPr>
            <w:tcW w:w="806" w:type="dxa"/>
            <w:tcBorders>
              <w:top w:val="outset" w:sz="6" w:space="0" w:color="auto"/>
              <w:left w:val="outset" w:sz="6" w:space="0" w:color="auto"/>
              <w:bottom w:val="outset" w:sz="6" w:space="0" w:color="auto"/>
              <w:right w:val="outset" w:sz="6" w:space="0" w:color="auto"/>
            </w:tcBorders>
            <w:vAlign w:val="center"/>
            <w:hideMark/>
          </w:tcPr>
          <w:p w:rsidR="00376511" w:rsidRPr="00E2506D" w:rsidRDefault="00376511" w:rsidP="00493565">
            <w:pPr>
              <w:rPr>
                <w:rFonts w:hAnsi="標楷體" w:cs="新細明體"/>
                <w:sz w:val="24"/>
              </w:rPr>
            </w:pPr>
            <w:r w:rsidRPr="00E2506D">
              <w:rPr>
                <w:rFonts w:hAnsi="標楷體"/>
                <w:sz w:val="24"/>
              </w:rPr>
              <w:t>2019/7/1</w:t>
            </w:r>
          </w:p>
        </w:tc>
        <w:tc>
          <w:tcPr>
            <w:tcW w:w="807" w:type="dxa"/>
            <w:tcBorders>
              <w:top w:val="outset" w:sz="6" w:space="0" w:color="auto"/>
              <w:left w:val="outset" w:sz="6" w:space="0" w:color="auto"/>
              <w:bottom w:val="outset" w:sz="6" w:space="0" w:color="auto"/>
              <w:right w:val="outset" w:sz="6" w:space="0" w:color="auto"/>
            </w:tcBorders>
            <w:vAlign w:val="center"/>
            <w:hideMark/>
          </w:tcPr>
          <w:p w:rsidR="00376511" w:rsidRPr="00E2506D" w:rsidRDefault="00376511" w:rsidP="00493565">
            <w:pPr>
              <w:rPr>
                <w:rFonts w:hAnsi="標楷體" w:cs="新細明體"/>
                <w:sz w:val="24"/>
              </w:rPr>
            </w:pPr>
            <w:r w:rsidRPr="00E2506D">
              <w:rPr>
                <w:rFonts w:hAnsi="標楷體"/>
                <w:sz w:val="24"/>
              </w:rPr>
              <w:t>202</w:t>
            </w:r>
            <w:r w:rsidRPr="00E2506D">
              <w:rPr>
                <w:rFonts w:hAnsi="標楷體" w:hint="eastAsia"/>
                <w:sz w:val="24"/>
              </w:rPr>
              <w:t>2</w:t>
            </w:r>
            <w:r w:rsidRPr="00E2506D">
              <w:rPr>
                <w:rFonts w:hAnsi="標楷體"/>
                <w:sz w:val="24"/>
              </w:rPr>
              <w:t>/6/30</w:t>
            </w:r>
          </w:p>
        </w:tc>
        <w:tc>
          <w:tcPr>
            <w:tcW w:w="745" w:type="dxa"/>
            <w:tcBorders>
              <w:top w:val="outset" w:sz="6" w:space="0" w:color="auto"/>
              <w:left w:val="outset" w:sz="6" w:space="0" w:color="auto"/>
              <w:bottom w:val="outset" w:sz="6" w:space="0" w:color="auto"/>
              <w:right w:val="outset" w:sz="6" w:space="0" w:color="auto"/>
            </w:tcBorders>
            <w:vAlign w:val="center"/>
          </w:tcPr>
          <w:p w:rsidR="00376511" w:rsidRPr="00E2506D" w:rsidRDefault="00376511" w:rsidP="00493565">
            <w:pPr>
              <w:rPr>
                <w:rFonts w:hAnsi="標楷體" w:cs="新細明體"/>
                <w:sz w:val="24"/>
              </w:rPr>
            </w:pPr>
            <w:r w:rsidRPr="00E2506D">
              <w:rPr>
                <w:rFonts w:hAnsi="標楷體" w:cs="新細明體" w:hint="eastAsia"/>
                <w:sz w:val="24"/>
              </w:rPr>
              <w:t>執行中</w:t>
            </w:r>
          </w:p>
        </w:tc>
      </w:tr>
      <w:tr w:rsidR="00376511" w:rsidRPr="00E2506D" w:rsidTr="00376511">
        <w:trPr>
          <w:trHeight w:val="1896"/>
          <w:tblCellSpacing w:w="22" w:type="dxa"/>
          <w:jc w:val="center"/>
        </w:trPr>
        <w:tc>
          <w:tcPr>
            <w:tcW w:w="1645" w:type="dxa"/>
            <w:tcBorders>
              <w:top w:val="outset" w:sz="6" w:space="0" w:color="auto"/>
              <w:left w:val="outset" w:sz="6" w:space="0" w:color="auto"/>
              <w:bottom w:val="outset" w:sz="6" w:space="0" w:color="auto"/>
              <w:right w:val="outset" w:sz="6" w:space="0" w:color="auto"/>
            </w:tcBorders>
            <w:vAlign w:val="center"/>
            <w:hideMark/>
          </w:tcPr>
          <w:p w:rsidR="00376511" w:rsidRPr="00E2506D" w:rsidRDefault="00771B1D" w:rsidP="00493565">
            <w:pPr>
              <w:rPr>
                <w:rFonts w:hAnsi="標楷體" w:cs="新細明體"/>
                <w:sz w:val="24"/>
              </w:rPr>
            </w:pPr>
            <w:hyperlink r:id="rId16" w:history="1">
              <w:r w:rsidR="00376511" w:rsidRPr="00E2506D">
                <w:rPr>
                  <w:rStyle w:val="a8"/>
                  <w:rFonts w:hAnsi="標楷體"/>
                  <w:sz w:val="24"/>
                </w:rPr>
                <w:t>CMRPG8J0201</w:t>
              </w:r>
            </w:hyperlink>
            <w:r w:rsidR="00376511" w:rsidRPr="00E2506D">
              <w:rPr>
                <w:rFonts w:hAnsi="標楷體" w:hint="eastAsia"/>
                <w:sz w:val="24"/>
              </w:rPr>
              <w:t xml:space="preserve"> </w:t>
            </w:r>
          </w:p>
        </w:tc>
        <w:tc>
          <w:tcPr>
            <w:tcW w:w="360" w:type="dxa"/>
            <w:tcBorders>
              <w:top w:val="outset" w:sz="6" w:space="0" w:color="auto"/>
              <w:left w:val="outset" w:sz="6" w:space="0" w:color="auto"/>
              <w:bottom w:val="outset" w:sz="6" w:space="0" w:color="auto"/>
              <w:right w:val="outset" w:sz="6" w:space="0" w:color="auto"/>
            </w:tcBorders>
            <w:vAlign w:val="center"/>
            <w:hideMark/>
          </w:tcPr>
          <w:p w:rsidR="00376511" w:rsidRPr="00E2506D" w:rsidRDefault="00376511" w:rsidP="00493565">
            <w:pPr>
              <w:rPr>
                <w:rFonts w:hAnsi="標楷體" w:cs="新細明體"/>
                <w:sz w:val="24"/>
              </w:rPr>
            </w:pPr>
            <w:r w:rsidRPr="00E2506D">
              <w:rPr>
                <w:rFonts w:hAnsi="標楷體"/>
                <w:sz w:val="24"/>
              </w:rPr>
              <w:t>G</w:t>
            </w:r>
          </w:p>
        </w:tc>
        <w:tc>
          <w:tcPr>
            <w:tcW w:w="1206" w:type="dxa"/>
            <w:tcBorders>
              <w:top w:val="outset" w:sz="6" w:space="0" w:color="auto"/>
              <w:left w:val="outset" w:sz="6" w:space="0" w:color="auto"/>
              <w:bottom w:val="outset" w:sz="6" w:space="0" w:color="auto"/>
              <w:right w:val="outset" w:sz="6" w:space="0" w:color="auto"/>
            </w:tcBorders>
            <w:vAlign w:val="center"/>
            <w:hideMark/>
          </w:tcPr>
          <w:p w:rsidR="00376511" w:rsidRPr="00E2506D" w:rsidRDefault="00376511" w:rsidP="00493565">
            <w:pPr>
              <w:rPr>
                <w:rFonts w:hAnsi="標楷體" w:cs="新細明體"/>
                <w:sz w:val="24"/>
              </w:rPr>
            </w:pPr>
            <w:r w:rsidRPr="00E2506D">
              <w:rPr>
                <w:rFonts w:hAnsi="標楷體" w:cs="新細明體" w:hint="eastAsia"/>
                <w:sz w:val="24"/>
              </w:rPr>
              <w:t>共同主持人</w:t>
            </w:r>
          </w:p>
        </w:tc>
        <w:tc>
          <w:tcPr>
            <w:tcW w:w="3925" w:type="dxa"/>
            <w:tcBorders>
              <w:top w:val="outset" w:sz="6" w:space="0" w:color="auto"/>
              <w:left w:val="outset" w:sz="6" w:space="0" w:color="auto"/>
              <w:bottom w:val="outset" w:sz="6" w:space="0" w:color="auto"/>
              <w:right w:val="outset" w:sz="6" w:space="0" w:color="auto"/>
            </w:tcBorders>
            <w:vAlign w:val="center"/>
            <w:hideMark/>
          </w:tcPr>
          <w:p w:rsidR="00376511" w:rsidRPr="00E2506D" w:rsidRDefault="00376511" w:rsidP="00493565">
            <w:pPr>
              <w:rPr>
                <w:rFonts w:hAnsi="標楷體" w:cs="新細明體"/>
                <w:sz w:val="24"/>
              </w:rPr>
            </w:pPr>
            <w:r w:rsidRPr="00E2506D">
              <w:rPr>
                <w:rFonts w:hAnsi="標楷體"/>
                <w:sz w:val="24"/>
              </w:rPr>
              <w:t>(整合型)探討</w:t>
            </w:r>
            <w:proofErr w:type="gramStart"/>
            <w:r w:rsidRPr="00E2506D">
              <w:rPr>
                <w:rFonts w:hAnsi="標楷體"/>
                <w:sz w:val="24"/>
              </w:rPr>
              <w:t>外吐小體</w:t>
            </w:r>
            <w:proofErr w:type="gramEnd"/>
            <w:r w:rsidRPr="00E2506D">
              <w:rPr>
                <w:rFonts w:hAnsi="標楷體"/>
                <w:sz w:val="24"/>
              </w:rPr>
              <w:t>在阻塞性睡眠呼吸中止症扮演之角色:子計劃</w:t>
            </w:r>
            <w:proofErr w:type="gramStart"/>
            <w:r w:rsidRPr="00E2506D">
              <w:rPr>
                <w:rFonts w:hAnsi="標楷體"/>
                <w:sz w:val="24"/>
              </w:rPr>
              <w:t>一</w:t>
            </w:r>
            <w:proofErr w:type="gramEnd"/>
            <w:r w:rsidRPr="00E2506D">
              <w:rPr>
                <w:rFonts w:hAnsi="標楷體"/>
                <w:sz w:val="24"/>
              </w:rPr>
              <w:t>:探討</w:t>
            </w:r>
            <w:proofErr w:type="gramStart"/>
            <w:r w:rsidRPr="00E2506D">
              <w:rPr>
                <w:rFonts w:hAnsi="標楷體"/>
                <w:sz w:val="24"/>
              </w:rPr>
              <w:t>外吐小體</w:t>
            </w:r>
            <w:proofErr w:type="gramEnd"/>
            <w:r w:rsidRPr="00E2506D">
              <w:rPr>
                <w:rFonts w:hAnsi="標楷體"/>
                <w:sz w:val="24"/>
              </w:rPr>
              <w:t>如何調控阻塞性睡眠呼吸中止症之間歇性缺氧微環境及藥物開發研究(1/3)</w:t>
            </w:r>
          </w:p>
        </w:tc>
        <w:tc>
          <w:tcPr>
            <w:tcW w:w="806" w:type="dxa"/>
            <w:tcBorders>
              <w:top w:val="outset" w:sz="6" w:space="0" w:color="auto"/>
              <w:left w:val="outset" w:sz="6" w:space="0" w:color="auto"/>
              <w:bottom w:val="outset" w:sz="6" w:space="0" w:color="auto"/>
              <w:right w:val="outset" w:sz="6" w:space="0" w:color="auto"/>
            </w:tcBorders>
            <w:vAlign w:val="center"/>
            <w:hideMark/>
          </w:tcPr>
          <w:p w:rsidR="00376511" w:rsidRPr="00E2506D" w:rsidRDefault="00376511" w:rsidP="00493565">
            <w:pPr>
              <w:rPr>
                <w:rFonts w:hAnsi="標楷體" w:cs="新細明體"/>
                <w:sz w:val="24"/>
              </w:rPr>
            </w:pPr>
            <w:r w:rsidRPr="00E2506D">
              <w:rPr>
                <w:rFonts w:hAnsi="標楷體"/>
                <w:sz w:val="24"/>
              </w:rPr>
              <w:t>2019/5/1</w:t>
            </w:r>
          </w:p>
        </w:tc>
        <w:tc>
          <w:tcPr>
            <w:tcW w:w="807" w:type="dxa"/>
            <w:tcBorders>
              <w:top w:val="outset" w:sz="6" w:space="0" w:color="auto"/>
              <w:left w:val="outset" w:sz="6" w:space="0" w:color="auto"/>
              <w:bottom w:val="outset" w:sz="6" w:space="0" w:color="auto"/>
              <w:right w:val="outset" w:sz="6" w:space="0" w:color="auto"/>
            </w:tcBorders>
            <w:vAlign w:val="center"/>
            <w:hideMark/>
          </w:tcPr>
          <w:p w:rsidR="00376511" w:rsidRPr="00E2506D" w:rsidRDefault="00376511" w:rsidP="00493565">
            <w:pPr>
              <w:rPr>
                <w:rFonts w:hAnsi="標楷體" w:cs="新細明體"/>
                <w:sz w:val="24"/>
              </w:rPr>
            </w:pPr>
            <w:r w:rsidRPr="00E2506D">
              <w:rPr>
                <w:rFonts w:hAnsi="標楷體"/>
                <w:sz w:val="24"/>
              </w:rPr>
              <w:t>202</w:t>
            </w:r>
            <w:r w:rsidRPr="00E2506D">
              <w:rPr>
                <w:rFonts w:hAnsi="標楷體" w:hint="eastAsia"/>
                <w:sz w:val="24"/>
              </w:rPr>
              <w:t>2</w:t>
            </w:r>
            <w:r w:rsidRPr="00E2506D">
              <w:rPr>
                <w:rFonts w:hAnsi="標楷體"/>
                <w:sz w:val="24"/>
              </w:rPr>
              <w:t>/4/30</w:t>
            </w:r>
          </w:p>
        </w:tc>
        <w:tc>
          <w:tcPr>
            <w:tcW w:w="745" w:type="dxa"/>
            <w:tcBorders>
              <w:top w:val="outset" w:sz="6" w:space="0" w:color="auto"/>
              <w:left w:val="outset" w:sz="6" w:space="0" w:color="auto"/>
              <w:bottom w:val="outset" w:sz="6" w:space="0" w:color="auto"/>
              <w:right w:val="outset" w:sz="6" w:space="0" w:color="auto"/>
            </w:tcBorders>
            <w:vAlign w:val="center"/>
            <w:hideMark/>
          </w:tcPr>
          <w:p w:rsidR="00376511" w:rsidRPr="00E2506D" w:rsidRDefault="00376511" w:rsidP="00493565">
            <w:pPr>
              <w:rPr>
                <w:rFonts w:hAnsi="標楷體" w:cs="新細明體"/>
                <w:sz w:val="24"/>
              </w:rPr>
            </w:pPr>
            <w:r w:rsidRPr="00E2506D">
              <w:rPr>
                <w:rFonts w:hAnsi="標楷體" w:cs="新細明體" w:hint="eastAsia"/>
                <w:sz w:val="24"/>
              </w:rPr>
              <w:t>執行中</w:t>
            </w:r>
          </w:p>
        </w:tc>
      </w:tr>
      <w:tr w:rsidR="00376511" w:rsidRPr="00E2506D" w:rsidTr="00376511">
        <w:trPr>
          <w:trHeight w:val="1529"/>
          <w:tblCellSpacing w:w="22" w:type="dxa"/>
          <w:jc w:val="center"/>
        </w:trPr>
        <w:tc>
          <w:tcPr>
            <w:tcW w:w="1645" w:type="dxa"/>
            <w:tcBorders>
              <w:top w:val="outset" w:sz="6" w:space="0" w:color="auto"/>
              <w:left w:val="outset" w:sz="6" w:space="0" w:color="auto"/>
              <w:bottom w:val="outset" w:sz="6" w:space="0" w:color="auto"/>
              <w:right w:val="outset" w:sz="6" w:space="0" w:color="auto"/>
            </w:tcBorders>
            <w:vAlign w:val="center"/>
            <w:hideMark/>
          </w:tcPr>
          <w:p w:rsidR="00376511" w:rsidRPr="00E2506D" w:rsidRDefault="00771B1D" w:rsidP="00493565">
            <w:pPr>
              <w:rPr>
                <w:rStyle w:val="a8"/>
                <w:rFonts w:hAnsi="標楷體"/>
                <w:sz w:val="24"/>
              </w:rPr>
            </w:pPr>
            <w:hyperlink r:id="rId17" w:history="1">
              <w:r w:rsidR="00376511" w:rsidRPr="00E2506D">
                <w:rPr>
                  <w:rStyle w:val="a8"/>
                  <w:rFonts w:hAnsi="標楷體"/>
                  <w:sz w:val="24"/>
                </w:rPr>
                <w:t>NMRPG8F6073</w:t>
              </w:r>
            </w:hyperlink>
          </w:p>
          <w:p w:rsidR="00376511" w:rsidRPr="00E2506D" w:rsidRDefault="00376511" w:rsidP="00493565">
            <w:pPr>
              <w:rPr>
                <w:rFonts w:hAnsi="標楷體" w:cs="新細明體"/>
                <w:sz w:val="24"/>
              </w:rPr>
            </w:pPr>
            <w:r w:rsidRPr="00E2506D">
              <w:rPr>
                <w:rFonts w:hAnsi="標楷體" w:cs="新細明體"/>
                <w:sz w:val="24"/>
              </w:rPr>
              <w:t>105-2314-B-182A-092-MY3</w:t>
            </w:r>
          </w:p>
        </w:tc>
        <w:tc>
          <w:tcPr>
            <w:tcW w:w="360" w:type="dxa"/>
            <w:tcBorders>
              <w:top w:val="outset" w:sz="6" w:space="0" w:color="auto"/>
              <w:left w:val="outset" w:sz="6" w:space="0" w:color="auto"/>
              <w:bottom w:val="outset" w:sz="6" w:space="0" w:color="auto"/>
              <w:right w:val="outset" w:sz="6" w:space="0" w:color="auto"/>
            </w:tcBorders>
            <w:vAlign w:val="center"/>
            <w:hideMark/>
          </w:tcPr>
          <w:p w:rsidR="00376511" w:rsidRPr="00E2506D" w:rsidRDefault="00376511" w:rsidP="00493565">
            <w:pPr>
              <w:rPr>
                <w:rFonts w:hAnsi="標楷體" w:cs="新細明體"/>
                <w:sz w:val="24"/>
              </w:rPr>
            </w:pPr>
            <w:r w:rsidRPr="00E2506D">
              <w:rPr>
                <w:rFonts w:hAnsi="標楷體"/>
                <w:sz w:val="24"/>
              </w:rPr>
              <w:t>G</w:t>
            </w:r>
          </w:p>
        </w:tc>
        <w:tc>
          <w:tcPr>
            <w:tcW w:w="1206" w:type="dxa"/>
            <w:tcBorders>
              <w:top w:val="outset" w:sz="6" w:space="0" w:color="auto"/>
              <w:left w:val="outset" w:sz="6" w:space="0" w:color="auto"/>
              <w:bottom w:val="outset" w:sz="6" w:space="0" w:color="auto"/>
              <w:right w:val="outset" w:sz="6" w:space="0" w:color="auto"/>
            </w:tcBorders>
            <w:vAlign w:val="center"/>
            <w:hideMark/>
          </w:tcPr>
          <w:p w:rsidR="00376511" w:rsidRPr="00E2506D" w:rsidRDefault="00376511" w:rsidP="00493565">
            <w:pPr>
              <w:rPr>
                <w:rFonts w:hAnsi="標楷體" w:cs="新細明體"/>
                <w:sz w:val="24"/>
              </w:rPr>
            </w:pPr>
            <w:r w:rsidRPr="00E2506D">
              <w:rPr>
                <w:rFonts w:hAnsi="標楷體" w:cs="新細明體" w:hint="eastAsia"/>
                <w:sz w:val="24"/>
              </w:rPr>
              <w:t>共同主持人</w:t>
            </w:r>
          </w:p>
        </w:tc>
        <w:tc>
          <w:tcPr>
            <w:tcW w:w="3925" w:type="dxa"/>
            <w:tcBorders>
              <w:top w:val="outset" w:sz="6" w:space="0" w:color="auto"/>
              <w:left w:val="outset" w:sz="6" w:space="0" w:color="auto"/>
              <w:bottom w:val="outset" w:sz="6" w:space="0" w:color="auto"/>
              <w:right w:val="outset" w:sz="6" w:space="0" w:color="auto"/>
            </w:tcBorders>
            <w:vAlign w:val="center"/>
            <w:hideMark/>
          </w:tcPr>
          <w:p w:rsidR="00376511" w:rsidRPr="00E2506D" w:rsidRDefault="00376511" w:rsidP="00493565">
            <w:pPr>
              <w:rPr>
                <w:rFonts w:hAnsi="標楷體" w:cs="新細明體"/>
                <w:sz w:val="24"/>
              </w:rPr>
            </w:pPr>
            <w:r w:rsidRPr="00E2506D">
              <w:rPr>
                <w:rFonts w:hAnsi="標楷體"/>
                <w:sz w:val="24"/>
              </w:rPr>
              <w:t>探討全基因體微小核醣核酸定序及組蛋白修飾,與阻塞性睡眠呼吸中止症病人血管內皮、代謝、和認知功能失調的相關性研究(3/3)</w:t>
            </w:r>
          </w:p>
        </w:tc>
        <w:tc>
          <w:tcPr>
            <w:tcW w:w="806" w:type="dxa"/>
            <w:tcBorders>
              <w:top w:val="outset" w:sz="6" w:space="0" w:color="auto"/>
              <w:left w:val="outset" w:sz="6" w:space="0" w:color="auto"/>
              <w:bottom w:val="outset" w:sz="6" w:space="0" w:color="auto"/>
              <w:right w:val="outset" w:sz="6" w:space="0" w:color="auto"/>
            </w:tcBorders>
            <w:vAlign w:val="center"/>
            <w:hideMark/>
          </w:tcPr>
          <w:p w:rsidR="00376511" w:rsidRPr="00E2506D" w:rsidRDefault="00376511" w:rsidP="00493565">
            <w:pPr>
              <w:rPr>
                <w:rFonts w:hAnsi="標楷體" w:cs="新細明體"/>
                <w:sz w:val="24"/>
              </w:rPr>
            </w:pPr>
            <w:r w:rsidRPr="00E2506D">
              <w:rPr>
                <w:rFonts w:hAnsi="標楷體"/>
                <w:sz w:val="24"/>
              </w:rPr>
              <w:t>2018/8/1</w:t>
            </w:r>
          </w:p>
        </w:tc>
        <w:tc>
          <w:tcPr>
            <w:tcW w:w="807" w:type="dxa"/>
            <w:tcBorders>
              <w:top w:val="outset" w:sz="6" w:space="0" w:color="auto"/>
              <w:left w:val="outset" w:sz="6" w:space="0" w:color="auto"/>
              <w:bottom w:val="outset" w:sz="6" w:space="0" w:color="auto"/>
              <w:right w:val="outset" w:sz="6" w:space="0" w:color="auto"/>
            </w:tcBorders>
            <w:vAlign w:val="center"/>
            <w:hideMark/>
          </w:tcPr>
          <w:p w:rsidR="00376511" w:rsidRPr="00E2506D" w:rsidRDefault="00376511" w:rsidP="00493565">
            <w:pPr>
              <w:rPr>
                <w:rFonts w:hAnsi="標楷體" w:cs="新細明體"/>
                <w:sz w:val="24"/>
              </w:rPr>
            </w:pPr>
            <w:r w:rsidRPr="00E2506D">
              <w:rPr>
                <w:rFonts w:hAnsi="標楷體"/>
                <w:sz w:val="24"/>
              </w:rPr>
              <w:t>2019/7/31</w:t>
            </w:r>
          </w:p>
        </w:tc>
        <w:tc>
          <w:tcPr>
            <w:tcW w:w="745" w:type="dxa"/>
            <w:tcBorders>
              <w:top w:val="outset" w:sz="6" w:space="0" w:color="auto"/>
              <w:left w:val="outset" w:sz="6" w:space="0" w:color="auto"/>
              <w:bottom w:val="outset" w:sz="6" w:space="0" w:color="auto"/>
              <w:right w:val="outset" w:sz="6" w:space="0" w:color="auto"/>
            </w:tcBorders>
            <w:vAlign w:val="center"/>
            <w:hideMark/>
          </w:tcPr>
          <w:p w:rsidR="00376511" w:rsidRPr="00E2506D" w:rsidRDefault="00376511" w:rsidP="00493565">
            <w:pPr>
              <w:rPr>
                <w:rFonts w:hAnsi="標楷體" w:cs="新細明體"/>
                <w:sz w:val="24"/>
              </w:rPr>
            </w:pPr>
            <w:r w:rsidRPr="00E2506D">
              <w:rPr>
                <w:rFonts w:hAnsi="標楷體" w:cs="新細明體" w:hint="eastAsia"/>
                <w:sz w:val="24"/>
              </w:rPr>
              <w:t>已結案</w:t>
            </w:r>
          </w:p>
        </w:tc>
      </w:tr>
      <w:tr w:rsidR="00376511" w:rsidRPr="00E2506D" w:rsidTr="00376511">
        <w:trPr>
          <w:trHeight w:val="2753"/>
          <w:tblCellSpacing w:w="22" w:type="dxa"/>
          <w:jc w:val="center"/>
        </w:trPr>
        <w:tc>
          <w:tcPr>
            <w:tcW w:w="1645" w:type="dxa"/>
            <w:tcBorders>
              <w:top w:val="outset" w:sz="6" w:space="0" w:color="auto"/>
              <w:left w:val="outset" w:sz="6" w:space="0" w:color="auto"/>
              <w:bottom w:val="outset" w:sz="6" w:space="0" w:color="auto"/>
              <w:right w:val="outset" w:sz="6" w:space="0" w:color="auto"/>
            </w:tcBorders>
            <w:vAlign w:val="center"/>
            <w:hideMark/>
          </w:tcPr>
          <w:p w:rsidR="00376511" w:rsidRPr="00E2506D" w:rsidRDefault="00771B1D" w:rsidP="00493565">
            <w:pPr>
              <w:rPr>
                <w:rStyle w:val="a8"/>
                <w:rFonts w:hAnsi="標楷體"/>
                <w:sz w:val="24"/>
              </w:rPr>
            </w:pPr>
            <w:hyperlink r:id="rId18" w:history="1">
              <w:r w:rsidR="00376511" w:rsidRPr="00E2506D">
                <w:rPr>
                  <w:rStyle w:val="a8"/>
                  <w:rFonts w:hAnsi="標楷體"/>
                  <w:sz w:val="24"/>
                </w:rPr>
                <w:t>NMRPG8J6133</w:t>
              </w:r>
            </w:hyperlink>
          </w:p>
          <w:p w:rsidR="00376511" w:rsidRPr="00E2506D" w:rsidRDefault="00376511" w:rsidP="00493565">
            <w:pPr>
              <w:rPr>
                <w:rFonts w:hAnsi="標楷體" w:cs="新細明體"/>
                <w:sz w:val="24"/>
              </w:rPr>
            </w:pPr>
            <w:r w:rsidRPr="00E2506D">
              <w:rPr>
                <w:rFonts w:hAnsi="標楷體" w:cs="新細明體"/>
                <w:sz w:val="24"/>
              </w:rPr>
              <w:t>108-2314-B-182A-129-MY3</w:t>
            </w:r>
          </w:p>
        </w:tc>
        <w:tc>
          <w:tcPr>
            <w:tcW w:w="360" w:type="dxa"/>
            <w:tcBorders>
              <w:top w:val="outset" w:sz="6" w:space="0" w:color="auto"/>
              <w:left w:val="outset" w:sz="6" w:space="0" w:color="auto"/>
              <w:bottom w:val="outset" w:sz="6" w:space="0" w:color="auto"/>
              <w:right w:val="outset" w:sz="6" w:space="0" w:color="auto"/>
            </w:tcBorders>
            <w:vAlign w:val="center"/>
            <w:hideMark/>
          </w:tcPr>
          <w:p w:rsidR="00376511" w:rsidRPr="00E2506D" w:rsidRDefault="00376511" w:rsidP="00493565">
            <w:pPr>
              <w:rPr>
                <w:rFonts w:hAnsi="標楷體" w:cs="新細明體"/>
                <w:sz w:val="24"/>
              </w:rPr>
            </w:pPr>
            <w:r w:rsidRPr="00E2506D">
              <w:rPr>
                <w:rFonts w:hAnsi="標楷體"/>
                <w:sz w:val="24"/>
              </w:rPr>
              <w:t>G</w:t>
            </w:r>
          </w:p>
        </w:tc>
        <w:tc>
          <w:tcPr>
            <w:tcW w:w="1206" w:type="dxa"/>
            <w:tcBorders>
              <w:top w:val="outset" w:sz="6" w:space="0" w:color="auto"/>
              <w:left w:val="outset" w:sz="6" w:space="0" w:color="auto"/>
              <w:bottom w:val="outset" w:sz="6" w:space="0" w:color="auto"/>
              <w:right w:val="outset" w:sz="6" w:space="0" w:color="auto"/>
            </w:tcBorders>
            <w:vAlign w:val="center"/>
            <w:hideMark/>
          </w:tcPr>
          <w:p w:rsidR="00376511" w:rsidRPr="00E2506D" w:rsidRDefault="00376511" w:rsidP="00493565">
            <w:pPr>
              <w:rPr>
                <w:rFonts w:hAnsi="標楷體" w:cs="新細明體"/>
                <w:sz w:val="24"/>
              </w:rPr>
            </w:pPr>
            <w:r w:rsidRPr="00E2506D">
              <w:rPr>
                <w:rFonts w:hAnsi="標楷體" w:cs="新細明體" w:hint="eastAsia"/>
                <w:sz w:val="24"/>
              </w:rPr>
              <w:t>共同主持人</w:t>
            </w:r>
          </w:p>
        </w:tc>
        <w:tc>
          <w:tcPr>
            <w:tcW w:w="3925" w:type="dxa"/>
            <w:tcBorders>
              <w:top w:val="outset" w:sz="6" w:space="0" w:color="auto"/>
              <w:left w:val="outset" w:sz="6" w:space="0" w:color="auto"/>
              <w:bottom w:val="outset" w:sz="6" w:space="0" w:color="auto"/>
              <w:right w:val="outset" w:sz="6" w:space="0" w:color="auto"/>
            </w:tcBorders>
            <w:vAlign w:val="center"/>
            <w:hideMark/>
          </w:tcPr>
          <w:p w:rsidR="00376511" w:rsidRPr="00E2506D" w:rsidRDefault="00376511" w:rsidP="00493565">
            <w:pPr>
              <w:rPr>
                <w:rFonts w:hAnsi="標楷體" w:cs="新細明體"/>
                <w:sz w:val="24"/>
              </w:rPr>
            </w:pPr>
            <w:r w:rsidRPr="00E2506D">
              <w:rPr>
                <w:rFonts w:hAnsi="標楷體"/>
                <w:sz w:val="24"/>
              </w:rPr>
              <w:t>探討細胞自噬作用相關基因的微小核醣核酸和去氧核醣核酸</w:t>
            </w:r>
            <w:proofErr w:type="gramStart"/>
            <w:r w:rsidRPr="00E2506D">
              <w:rPr>
                <w:rFonts w:hAnsi="標楷體"/>
                <w:sz w:val="24"/>
              </w:rPr>
              <w:t>甲基化調控</w:t>
            </w:r>
            <w:proofErr w:type="gramEnd"/>
            <w:r w:rsidRPr="00E2506D">
              <w:rPr>
                <w:rFonts w:hAnsi="標楷體"/>
                <w:sz w:val="24"/>
              </w:rPr>
              <w:t>在阻塞性睡眠呼吸中止症所扮演的角色(3/3)</w:t>
            </w:r>
          </w:p>
        </w:tc>
        <w:tc>
          <w:tcPr>
            <w:tcW w:w="806" w:type="dxa"/>
            <w:tcBorders>
              <w:top w:val="outset" w:sz="6" w:space="0" w:color="auto"/>
              <w:left w:val="outset" w:sz="6" w:space="0" w:color="auto"/>
              <w:bottom w:val="outset" w:sz="6" w:space="0" w:color="auto"/>
              <w:right w:val="outset" w:sz="6" w:space="0" w:color="auto"/>
            </w:tcBorders>
            <w:vAlign w:val="center"/>
            <w:hideMark/>
          </w:tcPr>
          <w:p w:rsidR="00376511" w:rsidRPr="00E2506D" w:rsidRDefault="00376511" w:rsidP="00493565">
            <w:pPr>
              <w:rPr>
                <w:rFonts w:hAnsi="標楷體" w:cs="新細明體"/>
                <w:sz w:val="24"/>
              </w:rPr>
            </w:pPr>
            <w:r w:rsidRPr="00E2506D">
              <w:rPr>
                <w:rFonts w:hAnsi="標楷體"/>
                <w:sz w:val="24"/>
              </w:rPr>
              <w:t>20</w:t>
            </w:r>
            <w:r w:rsidRPr="00E2506D">
              <w:rPr>
                <w:rFonts w:hAnsi="標楷體" w:hint="eastAsia"/>
                <w:sz w:val="24"/>
              </w:rPr>
              <w:t>19</w:t>
            </w:r>
            <w:r w:rsidRPr="00E2506D">
              <w:rPr>
                <w:rFonts w:hAnsi="標楷體"/>
                <w:sz w:val="24"/>
              </w:rPr>
              <w:t>/8/1</w:t>
            </w:r>
          </w:p>
        </w:tc>
        <w:tc>
          <w:tcPr>
            <w:tcW w:w="807" w:type="dxa"/>
            <w:tcBorders>
              <w:top w:val="outset" w:sz="6" w:space="0" w:color="auto"/>
              <w:left w:val="outset" w:sz="6" w:space="0" w:color="auto"/>
              <w:bottom w:val="outset" w:sz="6" w:space="0" w:color="auto"/>
              <w:right w:val="outset" w:sz="6" w:space="0" w:color="auto"/>
            </w:tcBorders>
            <w:vAlign w:val="center"/>
            <w:hideMark/>
          </w:tcPr>
          <w:p w:rsidR="00376511" w:rsidRPr="00E2506D" w:rsidRDefault="00376511" w:rsidP="00493565">
            <w:pPr>
              <w:rPr>
                <w:rFonts w:hAnsi="標楷體" w:cs="新細明體"/>
                <w:sz w:val="24"/>
              </w:rPr>
            </w:pPr>
            <w:r w:rsidRPr="00E2506D">
              <w:rPr>
                <w:rFonts w:hAnsi="標楷體"/>
                <w:sz w:val="24"/>
              </w:rPr>
              <w:t>2022/7/31</w:t>
            </w:r>
          </w:p>
        </w:tc>
        <w:tc>
          <w:tcPr>
            <w:tcW w:w="745" w:type="dxa"/>
            <w:tcBorders>
              <w:top w:val="outset" w:sz="6" w:space="0" w:color="auto"/>
              <w:left w:val="outset" w:sz="6" w:space="0" w:color="auto"/>
              <w:bottom w:val="outset" w:sz="6" w:space="0" w:color="auto"/>
              <w:right w:val="outset" w:sz="6" w:space="0" w:color="auto"/>
            </w:tcBorders>
            <w:vAlign w:val="center"/>
          </w:tcPr>
          <w:p w:rsidR="00376511" w:rsidRPr="00E2506D" w:rsidRDefault="00D329D7" w:rsidP="00493565">
            <w:pPr>
              <w:rPr>
                <w:rFonts w:hAnsi="標楷體" w:cs="新細明體"/>
                <w:sz w:val="24"/>
              </w:rPr>
            </w:pPr>
            <w:r w:rsidRPr="00D329D7">
              <w:rPr>
                <w:rFonts w:hAnsi="標楷體" w:cs="新細明體" w:hint="eastAsia"/>
                <w:sz w:val="24"/>
              </w:rPr>
              <w:t>已結案</w:t>
            </w:r>
          </w:p>
        </w:tc>
      </w:tr>
    </w:tbl>
    <w:p w:rsidR="00E2506D" w:rsidRPr="00A268C6" w:rsidRDefault="00E2506D" w:rsidP="00967DAD">
      <w:pPr>
        <w:rPr>
          <w:rFonts w:ascii="Times New Roman"/>
          <w:sz w:val="24"/>
        </w:rPr>
      </w:pPr>
    </w:p>
    <w:p w:rsidR="00825C3B" w:rsidRPr="008D3DF7" w:rsidRDefault="009769D0" w:rsidP="00E35921">
      <w:pPr>
        <w:ind w:right="372"/>
        <w:rPr>
          <w:rFonts w:ascii="Times New Roman"/>
          <w:b/>
          <w:sz w:val="24"/>
        </w:rPr>
      </w:pPr>
      <w:r w:rsidRPr="008D3DF7">
        <w:rPr>
          <w:rFonts w:ascii="Times New Roman"/>
          <w:b/>
          <w:sz w:val="24"/>
        </w:rPr>
        <w:t>Bibliography</w:t>
      </w:r>
      <w:r w:rsidRPr="008D3DF7">
        <w:rPr>
          <w:rFonts w:ascii="Times New Roman" w:hAnsi="標楷體"/>
          <w:b/>
          <w:sz w:val="24"/>
        </w:rPr>
        <w:t>：</w:t>
      </w:r>
    </w:p>
    <w:p w:rsidR="009769D0" w:rsidRPr="008D3DF7" w:rsidRDefault="00825C3B" w:rsidP="00E35921">
      <w:pPr>
        <w:ind w:leftChars="12" w:left="31" w:right="372"/>
        <w:rPr>
          <w:rFonts w:ascii="Times New Roman"/>
          <w:sz w:val="24"/>
        </w:rPr>
      </w:pPr>
      <w:r w:rsidRPr="008D3DF7">
        <w:rPr>
          <w:rFonts w:ascii="Times New Roman"/>
          <w:b/>
          <w:sz w:val="24"/>
        </w:rPr>
        <w:t>(</w:t>
      </w:r>
      <w:r w:rsidR="009769D0" w:rsidRPr="008D3DF7">
        <w:rPr>
          <w:rFonts w:ascii="Times New Roman"/>
          <w:b/>
          <w:sz w:val="24"/>
        </w:rPr>
        <w:t>1</w:t>
      </w:r>
      <w:r w:rsidRPr="008D3DF7">
        <w:rPr>
          <w:rFonts w:ascii="Times New Roman"/>
          <w:b/>
          <w:sz w:val="24"/>
        </w:rPr>
        <w:t>)</w:t>
      </w:r>
      <w:r w:rsidR="009769D0" w:rsidRPr="008D3DF7">
        <w:rPr>
          <w:rFonts w:ascii="Times New Roman"/>
          <w:b/>
          <w:sz w:val="24"/>
        </w:rPr>
        <w:t>.Publications</w:t>
      </w:r>
      <w:r w:rsidR="00281014">
        <w:rPr>
          <w:rFonts w:ascii="Times New Roman" w:hint="eastAsia"/>
          <w:b/>
          <w:sz w:val="24"/>
        </w:rPr>
        <w:t xml:space="preserve"> </w:t>
      </w:r>
      <w:r w:rsidR="00281014">
        <w:rPr>
          <w:rFonts w:ascii="Times New Roman" w:hint="eastAsia"/>
          <w:b/>
          <w:sz w:val="24"/>
        </w:rPr>
        <w:t>論文</w:t>
      </w:r>
      <w:r w:rsidR="009769D0" w:rsidRPr="008D3DF7">
        <w:rPr>
          <w:rFonts w:ascii="Times New Roman" w:hAnsi="標楷體"/>
          <w:b/>
          <w:sz w:val="24"/>
        </w:rPr>
        <w:t>：</w:t>
      </w:r>
      <w:r w:rsidR="009769D0" w:rsidRPr="008D3DF7">
        <w:rPr>
          <w:rFonts w:ascii="Times New Roman" w:hAnsi="標楷體"/>
          <w:sz w:val="24"/>
        </w:rPr>
        <w:t>（</w:t>
      </w:r>
      <w:r w:rsidR="009769D0" w:rsidRPr="008D3DF7">
        <w:rPr>
          <w:rFonts w:ascii="Times New Roman"/>
          <w:sz w:val="24"/>
        </w:rPr>
        <w:t>Please List In Bibliographical Form-Local Publication and</w:t>
      </w:r>
      <w:r w:rsidR="009769D0" w:rsidRPr="008D3DF7">
        <w:rPr>
          <w:rFonts w:ascii="Times New Roman"/>
          <w:sz w:val="24"/>
        </w:rPr>
        <w:tab/>
      </w:r>
      <w:r w:rsidR="009769D0" w:rsidRPr="008D3DF7">
        <w:rPr>
          <w:rFonts w:ascii="Times New Roman"/>
          <w:sz w:val="24"/>
        </w:rPr>
        <w:tab/>
      </w:r>
      <w:r w:rsidR="009769D0" w:rsidRPr="008D3DF7">
        <w:rPr>
          <w:rFonts w:ascii="Times New Roman"/>
          <w:sz w:val="24"/>
        </w:rPr>
        <w:tab/>
      </w:r>
      <w:r w:rsidR="009769D0" w:rsidRPr="008D3DF7">
        <w:rPr>
          <w:rFonts w:ascii="Times New Roman"/>
          <w:sz w:val="24"/>
        </w:rPr>
        <w:tab/>
      </w:r>
      <w:r w:rsidR="009769D0" w:rsidRPr="008D3DF7">
        <w:rPr>
          <w:rFonts w:ascii="Times New Roman"/>
          <w:sz w:val="24"/>
        </w:rPr>
        <w:tab/>
      </w:r>
      <w:r w:rsidR="009769D0" w:rsidRPr="008D3DF7">
        <w:rPr>
          <w:rFonts w:ascii="Times New Roman"/>
          <w:sz w:val="24"/>
        </w:rPr>
        <w:tab/>
        <w:t>International Publication, First Author and co-author</w:t>
      </w:r>
      <w:r w:rsidR="009769D0" w:rsidRPr="008D3DF7">
        <w:rPr>
          <w:rFonts w:ascii="Times New Roman" w:hAnsi="標楷體"/>
          <w:sz w:val="24"/>
        </w:rPr>
        <w:t>）</w:t>
      </w:r>
    </w:p>
    <w:p w:rsidR="00A82989" w:rsidRPr="008D3DF7" w:rsidRDefault="00A82989" w:rsidP="00E35921">
      <w:pPr>
        <w:numPr>
          <w:ilvl w:val="0"/>
          <w:numId w:val="1"/>
        </w:numPr>
        <w:autoSpaceDE w:val="0"/>
        <w:autoSpaceDN w:val="0"/>
        <w:adjustRightInd w:val="0"/>
        <w:rPr>
          <w:rFonts w:ascii="Times New Roman"/>
          <w:kern w:val="0"/>
          <w:sz w:val="24"/>
        </w:rPr>
      </w:pPr>
      <w:proofErr w:type="spellStart"/>
      <w:r w:rsidRPr="008D3DF7">
        <w:rPr>
          <w:rFonts w:ascii="Times New Roman"/>
          <w:kern w:val="0"/>
          <w:sz w:val="24"/>
        </w:rPr>
        <w:t>Liaw</w:t>
      </w:r>
      <w:proofErr w:type="spellEnd"/>
      <w:r w:rsidRPr="008D3DF7">
        <w:rPr>
          <w:rFonts w:ascii="Times New Roman"/>
          <w:kern w:val="0"/>
          <w:sz w:val="24"/>
        </w:rPr>
        <w:t xml:space="preserve"> MY,</w:t>
      </w:r>
      <w:r w:rsidR="003E151B">
        <w:rPr>
          <w:rFonts w:ascii="Times New Roman" w:hint="eastAsia"/>
          <w:kern w:val="0"/>
          <w:sz w:val="24"/>
        </w:rPr>
        <w:t xml:space="preserve"> </w:t>
      </w:r>
      <w:r w:rsidRPr="008D3DF7">
        <w:rPr>
          <w:rFonts w:ascii="Times New Roman"/>
          <w:kern w:val="0"/>
          <w:sz w:val="24"/>
        </w:rPr>
        <w:t xml:space="preserve">Wang YH, Tsai YC, Huang KT, Chang PW, </w:t>
      </w:r>
      <w:r w:rsidRPr="003E151B">
        <w:rPr>
          <w:rFonts w:ascii="Times New Roman"/>
          <w:kern w:val="0"/>
          <w:sz w:val="24"/>
          <w:u w:val="single"/>
        </w:rPr>
        <w:t>Chen YC</w:t>
      </w:r>
      <w:r w:rsidRPr="008D3DF7">
        <w:rPr>
          <w:rFonts w:ascii="Times New Roman"/>
          <w:kern w:val="0"/>
          <w:sz w:val="24"/>
        </w:rPr>
        <w:t xml:space="preserve">, Lin MC. Inspiratory muscle training in bronchiectasis patients: a prospective randomized controlled study. </w:t>
      </w:r>
      <w:proofErr w:type="spellStart"/>
      <w:r w:rsidRPr="008D3DF7">
        <w:rPr>
          <w:rFonts w:ascii="Times New Roman"/>
          <w:kern w:val="0"/>
          <w:sz w:val="24"/>
        </w:rPr>
        <w:t>Clin</w:t>
      </w:r>
      <w:proofErr w:type="spellEnd"/>
      <w:r w:rsidRPr="008D3DF7">
        <w:rPr>
          <w:rFonts w:ascii="Times New Roman"/>
          <w:kern w:val="0"/>
          <w:sz w:val="24"/>
        </w:rPr>
        <w:t xml:space="preserve"> </w:t>
      </w:r>
      <w:proofErr w:type="spellStart"/>
      <w:r w:rsidRPr="008D3DF7">
        <w:rPr>
          <w:rFonts w:ascii="Times New Roman"/>
          <w:kern w:val="0"/>
          <w:sz w:val="24"/>
        </w:rPr>
        <w:t>Rehabil</w:t>
      </w:r>
      <w:proofErr w:type="spellEnd"/>
      <w:r w:rsidRPr="008D3DF7">
        <w:rPr>
          <w:rFonts w:ascii="Times New Roman"/>
          <w:kern w:val="0"/>
          <w:sz w:val="24"/>
        </w:rPr>
        <w:t>. 2011 Jun</w:t>
      </w:r>
      <w:proofErr w:type="gramStart"/>
      <w:r w:rsidRPr="008D3DF7">
        <w:rPr>
          <w:rFonts w:ascii="Times New Roman"/>
          <w:kern w:val="0"/>
          <w:sz w:val="24"/>
        </w:rPr>
        <w:t>;25</w:t>
      </w:r>
      <w:proofErr w:type="gramEnd"/>
      <w:r w:rsidRPr="008D3DF7">
        <w:rPr>
          <w:rFonts w:ascii="Times New Roman"/>
          <w:kern w:val="0"/>
          <w:sz w:val="24"/>
        </w:rPr>
        <w:t>(6):524-36. (SCI: IF=</w:t>
      </w:r>
      <w:r w:rsidR="00B109E3" w:rsidRPr="008D3DF7">
        <w:rPr>
          <w:rFonts w:ascii="Times New Roman"/>
          <w:kern w:val="0"/>
          <w:sz w:val="24"/>
        </w:rPr>
        <w:t>2.403; Rehabilitation 10/65=15.38</w:t>
      </w:r>
      <w:r w:rsidRPr="008D3DF7">
        <w:rPr>
          <w:rFonts w:ascii="Times New Roman"/>
          <w:kern w:val="0"/>
          <w:sz w:val="24"/>
        </w:rPr>
        <w:t>%)</w:t>
      </w:r>
    </w:p>
    <w:p w:rsidR="00A82989" w:rsidRPr="008D3DF7" w:rsidRDefault="00A82989" w:rsidP="00E35921">
      <w:pPr>
        <w:numPr>
          <w:ilvl w:val="0"/>
          <w:numId w:val="1"/>
        </w:numPr>
        <w:autoSpaceDE w:val="0"/>
        <w:autoSpaceDN w:val="0"/>
        <w:adjustRightInd w:val="0"/>
        <w:rPr>
          <w:rFonts w:ascii="Times New Roman"/>
          <w:kern w:val="0"/>
          <w:sz w:val="24"/>
        </w:rPr>
      </w:pPr>
      <w:r w:rsidRPr="008D3DF7">
        <w:rPr>
          <w:rFonts w:ascii="Times New Roman"/>
          <w:kern w:val="0"/>
          <w:sz w:val="24"/>
        </w:rPr>
        <w:t>Hu HC,</w:t>
      </w:r>
      <w:r w:rsidR="003E151B">
        <w:rPr>
          <w:rFonts w:ascii="Times New Roman" w:hint="eastAsia"/>
          <w:kern w:val="0"/>
          <w:sz w:val="24"/>
        </w:rPr>
        <w:t xml:space="preserve"> </w:t>
      </w:r>
      <w:r w:rsidRPr="008D3DF7">
        <w:rPr>
          <w:rFonts w:ascii="Times New Roman"/>
          <w:kern w:val="0"/>
          <w:sz w:val="24"/>
        </w:rPr>
        <w:t xml:space="preserve">Wang TY, </w:t>
      </w:r>
      <w:r w:rsidRPr="003E151B">
        <w:rPr>
          <w:rFonts w:ascii="Times New Roman"/>
          <w:kern w:val="0"/>
          <w:sz w:val="24"/>
          <w:u w:val="single"/>
        </w:rPr>
        <w:t>Chen YC</w:t>
      </w:r>
      <w:r w:rsidRPr="008D3DF7">
        <w:rPr>
          <w:rFonts w:ascii="Times New Roman"/>
          <w:kern w:val="0"/>
          <w:sz w:val="24"/>
        </w:rPr>
        <w:t>,</w:t>
      </w:r>
      <w:r w:rsidR="003E151B">
        <w:rPr>
          <w:rFonts w:ascii="Times New Roman" w:hint="eastAsia"/>
          <w:kern w:val="0"/>
          <w:sz w:val="24"/>
        </w:rPr>
        <w:t xml:space="preserve"> </w:t>
      </w:r>
      <w:r w:rsidRPr="008D3DF7">
        <w:rPr>
          <w:rFonts w:ascii="Times New Roman"/>
          <w:kern w:val="0"/>
          <w:sz w:val="24"/>
        </w:rPr>
        <w:t xml:space="preserve">Wang CC, Lin MC. RNA interference inhibits high mobility group box 1 by lipopolysaccharide-activated murine macrophage RAW </w:t>
      </w:r>
      <w:r w:rsidRPr="008D3DF7">
        <w:rPr>
          <w:rFonts w:ascii="Times New Roman"/>
          <w:kern w:val="0"/>
          <w:sz w:val="24"/>
          <w:lang w:val="pt-BR"/>
        </w:rPr>
        <w:t>264.7 secretion. J Surg Res. 2011 Jun 15;168(2):e181-7. (SCI: IF=</w:t>
      </w:r>
      <w:r w:rsidR="002A1A35" w:rsidRPr="008D3DF7">
        <w:rPr>
          <w:rFonts w:ascii="Times New Roman"/>
          <w:kern w:val="0"/>
          <w:sz w:val="24"/>
          <w:lang w:val="pt-BR"/>
        </w:rPr>
        <w:t>2.198; Surgery 61/200=30</w:t>
      </w:r>
      <w:r w:rsidRPr="008D3DF7">
        <w:rPr>
          <w:rFonts w:ascii="Times New Roman"/>
          <w:kern w:val="0"/>
          <w:sz w:val="24"/>
          <w:lang w:val="pt-BR"/>
        </w:rPr>
        <w:t>%)</w:t>
      </w:r>
    </w:p>
    <w:p w:rsidR="00A82989" w:rsidRPr="008D3DF7" w:rsidRDefault="00A82989" w:rsidP="00E35921">
      <w:pPr>
        <w:numPr>
          <w:ilvl w:val="0"/>
          <w:numId w:val="1"/>
        </w:numPr>
        <w:autoSpaceDE w:val="0"/>
        <w:autoSpaceDN w:val="0"/>
        <w:adjustRightInd w:val="0"/>
        <w:rPr>
          <w:rFonts w:ascii="Times New Roman"/>
          <w:kern w:val="0"/>
          <w:sz w:val="24"/>
        </w:rPr>
      </w:pPr>
      <w:r w:rsidRPr="008D3DF7">
        <w:rPr>
          <w:rFonts w:ascii="Times New Roman"/>
          <w:kern w:val="0"/>
          <w:sz w:val="24"/>
          <w:lang w:val="pt-BR"/>
        </w:rPr>
        <w:t xml:space="preserve">Lin HC, Friedman M, Chang HW, Shao CH, Pulver TM, </w:t>
      </w:r>
      <w:r w:rsidRPr="003E151B">
        <w:rPr>
          <w:rFonts w:ascii="Times New Roman"/>
          <w:kern w:val="0"/>
          <w:sz w:val="24"/>
          <w:u w:val="single"/>
          <w:lang w:val="pt-BR"/>
        </w:rPr>
        <w:t>Chen YC</w:t>
      </w:r>
      <w:r w:rsidRPr="008D3DF7">
        <w:rPr>
          <w:rFonts w:ascii="Times New Roman"/>
          <w:kern w:val="0"/>
          <w:sz w:val="24"/>
          <w:lang w:val="pt-BR"/>
        </w:rPr>
        <w:t xml:space="preserve">. </w:t>
      </w:r>
      <w:r w:rsidRPr="008D3DF7">
        <w:rPr>
          <w:rFonts w:ascii="Times New Roman"/>
          <w:kern w:val="0"/>
          <w:sz w:val="24"/>
        </w:rPr>
        <w:t xml:space="preserve">Effects of obstructive sleep apnea surgery on middle ear function. Arch </w:t>
      </w:r>
      <w:proofErr w:type="spellStart"/>
      <w:r w:rsidRPr="008D3DF7">
        <w:rPr>
          <w:rFonts w:ascii="Times New Roman"/>
          <w:kern w:val="0"/>
          <w:sz w:val="24"/>
        </w:rPr>
        <w:t>Otolaryngol</w:t>
      </w:r>
      <w:proofErr w:type="spellEnd"/>
      <w:r w:rsidRPr="008D3DF7">
        <w:rPr>
          <w:rFonts w:ascii="Times New Roman"/>
          <w:kern w:val="0"/>
          <w:sz w:val="24"/>
        </w:rPr>
        <w:t xml:space="preserve"> Head Neck Surg. 2011 Apr</w:t>
      </w:r>
      <w:proofErr w:type="gramStart"/>
      <w:r w:rsidRPr="008D3DF7">
        <w:rPr>
          <w:rFonts w:ascii="Times New Roman"/>
          <w:kern w:val="0"/>
          <w:sz w:val="24"/>
        </w:rPr>
        <w:t>;137</w:t>
      </w:r>
      <w:proofErr w:type="gramEnd"/>
      <w:r w:rsidRPr="008D3DF7">
        <w:rPr>
          <w:rFonts w:ascii="Times New Roman"/>
          <w:kern w:val="0"/>
          <w:sz w:val="24"/>
        </w:rPr>
        <w:t>(4):373-6. (SCI: IF=</w:t>
      </w:r>
      <w:r w:rsidR="00A3175F" w:rsidRPr="008D3DF7">
        <w:rPr>
          <w:rFonts w:ascii="Times New Roman"/>
          <w:kern w:val="0"/>
          <w:sz w:val="24"/>
        </w:rPr>
        <w:t>2.705</w:t>
      </w:r>
      <w:r w:rsidRPr="008D3DF7">
        <w:rPr>
          <w:rFonts w:ascii="Times New Roman"/>
          <w:kern w:val="0"/>
          <w:sz w:val="24"/>
        </w:rPr>
        <w:t xml:space="preserve">; Otorhinolaryngology </w:t>
      </w:r>
      <w:r w:rsidR="00A3175F" w:rsidRPr="008D3DF7">
        <w:rPr>
          <w:rFonts w:ascii="Times New Roman"/>
          <w:kern w:val="0"/>
          <w:sz w:val="24"/>
        </w:rPr>
        <w:t>4/43=9.3</w:t>
      </w:r>
      <w:r w:rsidRPr="008D3DF7">
        <w:rPr>
          <w:rFonts w:ascii="Times New Roman"/>
          <w:kern w:val="0"/>
          <w:sz w:val="24"/>
        </w:rPr>
        <w:t>%)</w:t>
      </w:r>
    </w:p>
    <w:p w:rsidR="00A82989" w:rsidRPr="008D3DF7" w:rsidRDefault="00A82989" w:rsidP="00E35921">
      <w:pPr>
        <w:numPr>
          <w:ilvl w:val="0"/>
          <w:numId w:val="1"/>
        </w:numPr>
        <w:autoSpaceDE w:val="0"/>
        <w:autoSpaceDN w:val="0"/>
        <w:adjustRightInd w:val="0"/>
        <w:rPr>
          <w:rFonts w:ascii="Times New Roman"/>
          <w:kern w:val="0"/>
          <w:sz w:val="24"/>
        </w:rPr>
      </w:pPr>
      <w:r w:rsidRPr="008D3DF7">
        <w:rPr>
          <w:rFonts w:ascii="Times New Roman"/>
          <w:kern w:val="0"/>
          <w:sz w:val="24"/>
        </w:rPr>
        <w:t>Liu SF,</w:t>
      </w:r>
      <w:r w:rsidR="003E151B">
        <w:rPr>
          <w:rFonts w:ascii="Times New Roman" w:hint="eastAsia"/>
          <w:kern w:val="0"/>
          <w:sz w:val="24"/>
        </w:rPr>
        <w:t xml:space="preserve"> </w:t>
      </w:r>
      <w:r w:rsidRPr="008D3DF7">
        <w:rPr>
          <w:rFonts w:ascii="Times New Roman"/>
          <w:kern w:val="0"/>
          <w:sz w:val="24"/>
        </w:rPr>
        <w:t xml:space="preserve">Wang CC, Chin CH, </w:t>
      </w:r>
      <w:r w:rsidRPr="003E151B">
        <w:rPr>
          <w:rFonts w:ascii="Times New Roman"/>
          <w:kern w:val="0"/>
          <w:sz w:val="24"/>
          <w:u w:val="single"/>
        </w:rPr>
        <w:t>Chen YC</w:t>
      </w:r>
      <w:r w:rsidRPr="008D3DF7">
        <w:rPr>
          <w:rFonts w:ascii="Times New Roman"/>
          <w:kern w:val="0"/>
          <w:sz w:val="24"/>
        </w:rPr>
        <w:t xml:space="preserve">, Lin MC. High value of combined serum C-reactive protein and BODE score for mortality prediction in patients with stable COPD. Arch </w:t>
      </w:r>
      <w:proofErr w:type="spellStart"/>
      <w:r w:rsidRPr="008D3DF7">
        <w:rPr>
          <w:rFonts w:ascii="Times New Roman"/>
          <w:kern w:val="0"/>
          <w:sz w:val="24"/>
        </w:rPr>
        <w:t>Bronconeumol</w:t>
      </w:r>
      <w:proofErr w:type="spellEnd"/>
      <w:r w:rsidRPr="008D3DF7">
        <w:rPr>
          <w:rFonts w:ascii="Times New Roman"/>
          <w:kern w:val="0"/>
          <w:sz w:val="24"/>
        </w:rPr>
        <w:t xml:space="preserve">. 2011 Sep; 47(9):427-32. (IF </w:t>
      </w:r>
      <w:r w:rsidR="00171039" w:rsidRPr="008D3DF7">
        <w:rPr>
          <w:rFonts w:ascii="Times New Roman"/>
          <w:kern w:val="0"/>
          <w:sz w:val="24"/>
        </w:rPr>
        <w:t>1.771</w:t>
      </w:r>
      <w:r w:rsidRPr="008D3DF7">
        <w:rPr>
          <w:rFonts w:ascii="Times New Roman"/>
          <w:kern w:val="0"/>
          <w:sz w:val="24"/>
        </w:rPr>
        <w:t xml:space="preserve">; Respiratory </w:t>
      </w:r>
      <w:r w:rsidR="00171039" w:rsidRPr="008D3DF7">
        <w:rPr>
          <w:rFonts w:ascii="Times New Roman"/>
          <w:kern w:val="0"/>
          <w:sz w:val="24"/>
        </w:rPr>
        <w:t>41/58=70.68</w:t>
      </w:r>
      <w:r w:rsidRPr="008D3DF7">
        <w:rPr>
          <w:rFonts w:ascii="Times New Roman"/>
          <w:kern w:val="0"/>
          <w:sz w:val="24"/>
        </w:rPr>
        <w:t>%)</w:t>
      </w:r>
    </w:p>
    <w:p w:rsidR="00A82989" w:rsidRPr="008D3DF7" w:rsidRDefault="00A82989" w:rsidP="00E35921">
      <w:pPr>
        <w:numPr>
          <w:ilvl w:val="0"/>
          <w:numId w:val="1"/>
        </w:numPr>
        <w:autoSpaceDE w:val="0"/>
        <w:autoSpaceDN w:val="0"/>
        <w:adjustRightInd w:val="0"/>
        <w:rPr>
          <w:rFonts w:ascii="Times New Roman"/>
          <w:kern w:val="0"/>
          <w:sz w:val="24"/>
        </w:rPr>
      </w:pPr>
      <w:r w:rsidRPr="003E151B">
        <w:rPr>
          <w:rFonts w:ascii="Times New Roman"/>
          <w:kern w:val="0"/>
          <w:sz w:val="24"/>
          <w:u w:val="single"/>
        </w:rPr>
        <w:t>Chen YC</w:t>
      </w:r>
      <w:r w:rsidRPr="008D3DF7">
        <w:rPr>
          <w:rFonts w:ascii="Times New Roman"/>
          <w:kern w:val="0"/>
          <w:sz w:val="24"/>
        </w:rPr>
        <w:t>, Chin CH, Liu SF,</w:t>
      </w:r>
      <w:r w:rsidR="003E151B">
        <w:rPr>
          <w:rFonts w:ascii="Times New Roman" w:hint="eastAsia"/>
          <w:kern w:val="0"/>
          <w:sz w:val="24"/>
        </w:rPr>
        <w:t xml:space="preserve"> </w:t>
      </w:r>
      <w:r w:rsidRPr="008D3DF7">
        <w:rPr>
          <w:rFonts w:ascii="Times New Roman"/>
          <w:kern w:val="0"/>
          <w:sz w:val="24"/>
        </w:rPr>
        <w:t xml:space="preserve">Wu CC, </w:t>
      </w:r>
      <w:proofErr w:type="spellStart"/>
      <w:r w:rsidRPr="008D3DF7">
        <w:rPr>
          <w:rFonts w:ascii="Times New Roman"/>
          <w:kern w:val="0"/>
          <w:sz w:val="24"/>
        </w:rPr>
        <w:t>Tsen</w:t>
      </w:r>
      <w:proofErr w:type="spellEnd"/>
      <w:r w:rsidRPr="008D3DF7">
        <w:rPr>
          <w:rFonts w:ascii="Times New Roman"/>
          <w:kern w:val="0"/>
          <w:sz w:val="24"/>
        </w:rPr>
        <w:t xml:space="preserve"> CC,</w:t>
      </w:r>
      <w:r w:rsidR="003E151B">
        <w:rPr>
          <w:rFonts w:ascii="Times New Roman" w:hint="eastAsia"/>
          <w:kern w:val="0"/>
          <w:sz w:val="24"/>
        </w:rPr>
        <w:t xml:space="preserve"> </w:t>
      </w:r>
      <w:r w:rsidRPr="008D3DF7">
        <w:rPr>
          <w:rFonts w:ascii="Times New Roman"/>
          <w:kern w:val="0"/>
          <w:sz w:val="24"/>
        </w:rPr>
        <w:t>Wang YH, Chao TY, Lie CH, Chen CJ,</w:t>
      </w:r>
      <w:r w:rsidR="003E151B">
        <w:rPr>
          <w:rFonts w:ascii="Times New Roman" w:hint="eastAsia"/>
          <w:kern w:val="0"/>
          <w:sz w:val="24"/>
        </w:rPr>
        <w:t xml:space="preserve"> </w:t>
      </w:r>
      <w:r w:rsidRPr="008D3DF7">
        <w:rPr>
          <w:rFonts w:ascii="Times New Roman"/>
          <w:kern w:val="0"/>
          <w:sz w:val="24"/>
        </w:rPr>
        <w:t xml:space="preserve">Wang CC, Lin MC. </w:t>
      </w:r>
      <w:r w:rsidRPr="008D3DF7">
        <w:rPr>
          <w:rFonts w:ascii="Times New Roman"/>
          <w:bCs/>
          <w:kern w:val="0"/>
          <w:sz w:val="24"/>
        </w:rPr>
        <w:t>Prognostic values of serum IP-10 and IL</w:t>
      </w:r>
      <w:smartTag w:uri="urn:schemas-microsoft-com:office:smarttags" w:element="chmetcnv">
        <w:smartTagPr>
          <w:attr w:name="UnitName" w:val="in"/>
          <w:attr w:name="SourceValue" w:val="17"/>
          <w:attr w:name="HasSpace" w:val="True"/>
          <w:attr w:name="Negative" w:val="True"/>
          <w:attr w:name="NumberType" w:val="1"/>
          <w:attr w:name="TCSC" w:val="0"/>
        </w:smartTagPr>
        <w:r w:rsidRPr="008D3DF7">
          <w:rPr>
            <w:rFonts w:ascii="Times New Roman"/>
            <w:bCs/>
            <w:kern w:val="0"/>
            <w:sz w:val="24"/>
          </w:rPr>
          <w:t>-17 in</w:t>
        </w:r>
      </w:smartTag>
      <w:r w:rsidRPr="008D3DF7">
        <w:rPr>
          <w:rFonts w:ascii="Times New Roman"/>
          <w:bCs/>
          <w:kern w:val="0"/>
          <w:sz w:val="24"/>
        </w:rPr>
        <w:t xml:space="preserve"> patients</w:t>
      </w:r>
      <w:r w:rsidRPr="008D3DF7">
        <w:rPr>
          <w:rFonts w:ascii="Times New Roman"/>
          <w:kern w:val="0"/>
          <w:sz w:val="24"/>
        </w:rPr>
        <w:t xml:space="preserve"> </w:t>
      </w:r>
      <w:r w:rsidRPr="008D3DF7">
        <w:rPr>
          <w:rFonts w:ascii="Times New Roman"/>
          <w:bCs/>
          <w:kern w:val="0"/>
          <w:sz w:val="24"/>
        </w:rPr>
        <w:t>with pulmonary tuberculosis. Dis Markers. 2011 Jan 1; 31(2):101-10. (</w:t>
      </w:r>
      <w:r w:rsidRPr="008D3DF7">
        <w:rPr>
          <w:rFonts w:ascii="Times New Roman"/>
          <w:kern w:val="0"/>
          <w:sz w:val="24"/>
        </w:rPr>
        <w:t xml:space="preserve">IF </w:t>
      </w:r>
      <w:r w:rsidR="00171039" w:rsidRPr="008D3DF7">
        <w:rPr>
          <w:rFonts w:ascii="Times New Roman"/>
          <w:kern w:val="0"/>
          <w:sz w:val="24"/>
        </w:rPr>
        <w:t>2.137</w:t>
      </w:r>
      <w:r w:rsidRPr="008D3DF7">
        <w:rPr>
          <w:rFonts w:ascii="Times New Roman"/>
          <w:kern w:val="0"/>
          <w:sz w:val="24"/>
        </w:rPr>
        <w:t xml:space="preserve">; </w:t>
      </w:r>
      <w:r w:rsidR="00BF2511" w:rsidRPr="008D3DF7">
        <w:rPr>
          <w:rFonts w:ascii="Times New Roman"/>
          <w:sz w:val="24"/>
        </w:rPr>
        <w:t>PATHOLOGY</w:t>
      </w:r>
      <w:r w:rsidRPr="008D3DF7">
        <w:rPr>
          <w:rFonts w:ascii="Times New Roman"/>
          <w:kern w:val="0"/>
          <w:sz w:val="24"/>
        </w:rPr>
        <w:t xml:space="preserve"> </w:t>
      </w:r>
      <w:r w:rsidR="00BF2511" w:rsidRPr="008D3DF7">
        <w:rPr>
          <w:rFonts w:ascii="Times New Roman"/>
          <w:sz w:val="24"/>
          <w:lang w:val="pt-BR"/>
        </w:rPr>
        <w:t>30/79=37.97%</w:t>
      </w:r>
      <w:r w:rsidRPr="008D3DF7">
        <w:rPr>
          <w:rFonts w:ascii="Times New Roman"/>
          <w:bCs/>
          <w:kern w:val="0"/>
          <w:sz w:val="24"/>
        </w:rPr>
        <w:t>)</w:t>
      </w:r>
    </w:p>
    <w:p w:rsidR="00A82989" w:rsidRPr="008D3DF7" w:rsidRDefault="00A82989" w:rsidP="00E35921">
      <w:pPr>
        <w:numPr>
          <w:ilvl w:val="0"/>
          <w:numId w:val="1"/>
        </w:numPr>
        <w:autoSpaceDE w:val="0"/>
        <w:autoSpaceDN w:val="0"/>
        <w:adjustRightInd w:val="0"/>
        <w:rPr>
          <w:rFonts w:ascii="Times New Roman"/>
          <w:kern w:val="0"/>
          <w:sz w:val="24"/>
        </w:rPr>
      </w:pPr>
      <w:r w:rsidRPr="008D3DF7">
        <w:rPr>
          <w:rFonts w:ascii="Times New Roman"/>
          <w:kern w:val="0"/>
          <w:sz w:val="24"/>
        </w:rPr>
        <w:t xml:space="preserve">Chang HC, </w:t>
      </w:r>
      <w:r w:rsidRPr="003E151B">
        <w:rPr>
          <w:rFonts w:ascii="Times New Roman"/>
          <w:kern w:val="0"/>
          <w:sz w:val="24"/>
          <w:u w:val="single"/>
        </w:rPr>
        <w:t>Chen YC</w:t>
      </w:r>
      <w:r w:rsidRPr="008D3DF7">
        <w:rPr>
          <w:rFonts w:ascii="Times New Roman"/>
          <w:kern w:val="0"/>
          <w:sz w:val="24"/>
        </w:rPr>
        <w:t>, Lin MC, Liu SF, Chung YH, Su MC, Fang</w:t>
      </w:r>
      <w:r w:rsidR="003E151B">
        <w:rPr>
          <w:rFonts w:ascii="Times New Roman" w:hint="eastAsia"/>
          <w:kern w:val="0"/>
          <w:sz w:val="24"/>
        </w:rPr>
        <w:t xml:space="preserve"> </w:t>
      </w:r>
      <w:r w:rsidRPr="008D3DF7">
        <w:rPr>
          <w:rFonts w:ascii="Times New Roman"/>
          <w:kern w:val="0"/>
          <w:sz w:val="24"/>
        </w:rPr>
        <w:t xml:space="preserve">WF, Tseng CC, </w:t>
      </w:r>
      <w:r w:rsidRPr="008D3DF7">
        <w:rPr>
          <w:rFonts w:ascii="Times New Roman"/>
          <w:kern w:val="0"/>
          <w:sz w:val="24"/>
          <w:lang w:val="de-DE"/>
        </w:rPr>
        <w:t xml:space="preserve">Lie CH, Huang KT,Wang CC. </w:t>
      </w:r>
      <w:r w:rsidRPr="008D3DF7">
        <w:rPr>
          <w:rFonts w:ascii="Times New Roman"/>
          <w:kern w:val="0"/>
          <w:sz w:val="24"/>
        </w:rPr>
        <w:t xml:space="preserve">Mortality risk factors in patients with </w:t>
      </w:r>
      <w:proofErr w:type="spellStart"/>
      <w:r w:rsidRPr="008D3DF7">
        <w:rPr>
          <w:rFonts w:ascii="Times New Roman"/>
          <w:kern w:val="0"/>
          <w:sz w:val="24"/>
        </w:rPr>
        <w:t>Acinetobacter</w:t>
      </w:r>
      <w:proofErr w:type="spellEnd"/>
      <w:r w:rsidRPr="008D3DF7">
        <w:rPr>
          <w:rFonts w:ascii="Times New Roman"/>
          <w:kern w:val="0"/>
          <w:sz w:val="24"/>
        </w:rPr>
        <w:t xml:space="preserve"> </w:t>
      </w:r>
      <w:proofErr w:type="spellStart"/>
      <w:r w:rsidRPr="008D3DF7">
        <w:rPr>
          <w:rFonts w:ascii="Times New Roman"/>
          <w:kern w:val="0"/>
          <w:sz w:val="24"/>
        </w:rPr>
        <w:t>baumannii</w:t>
      </w:r>
      <w:proofErr w:type="spellEnd"/>
      <w:r w:rsidRPr="008D3DF7">
        <w:rPr>
          <w:rFonts w:ascii="Times New Roman"/>
          <w:kern w:val="0"/>
          <w:sz w:val="24"/>
        </w:rPr>
        <w:t xml:space="preserve"> ventilator associated pneumonia. J </w:t>
      </w:r>
      <w:proofErr w:type="spellStart"/>
      <w:r w:rsidRPr="008D3DF7">
        <w:rPr>
          <w:rFonts w:ascii="Times New Roman"/>
          <w:kern w:val="0"/>
          <w:sz w:val="24"/>
        </w:rPr>
        <w:t>Formos</w:t>
      </w:r>
      <w:proofErr w:type="spellEnd"/>
      <w:r w:rsidRPr="008D3DF7">
        <w:rPr>
          <w:rFonts w:ascii="Times New Roman"/>
          <w:kern w:val="0"/>
          <w:sz w:val="24"/>
        </w:rPr>
        <w:t xml:space="preserve"> Med Assoc. 2011</w:t>
      </w:r>
      <w:proofErr w:type="gramStart"/>
      <w:r w:rsidRPr="008D3DF7">
        <w:rPr>
          <w:rFonts w:ascii="Times New Roman"/>
          <w:kern w:val="0"/>
          <w:sz w:val="24"/>
        </w:rPr>
        <w:t>;110</w:t>
      </w:r>
      <w:proofErr w:type="gramEnd"/>
      <w:r w:rsidRPr="008D3DF7">
        <w:rPr>
          <w:rFonts w:ascii="Times New Roman"/>
          <w:kern w:val="0"/>
          <w:sz w:val="24"/>
        </w:rPr>
        <w:t>(9):564-71. (</w:t>
      </w:r>
      <w:r w:rsidRPr="008D3DF7">
        <w:rPr>
          <w:rFonts w:ascii="Times New Roman"/>
          <w:color w:val="000000"/>
          <w:sz w:val="24"/>
        </w:rPr>
        <w:t xml:space="preserve">IF 1.968; </w:t>
      </w:r>
      <w:r w:rsidR="00C64B79" w:rsidRPr="008D3DF7">
        <w:rPr>
          <w:rFonts w:ascii="Times New Roman"/>
          <w:color w:val="000000"/>
          <w:sz w:val="24"/>
          <w:shd w:val="clear" w:color="auto" w:fill="FFFFFF"/>
        </w:rPr>
        <w:t>MEDICINE, GENERAL &amp; INTERNAL</w:t>
      </w:r>
      <w:r w:rsidRPr="008D3DF7">
        <w:rPr>
          <w:rFonts w:ascii="Times New Roman"/>
          <w:color w:val="000000"/>
          <w:sz w:val="24"/>
        </w:rPr>
        <w:t xml:space="preserve"> </w:t>
      </w:r>
      <w:r w:rsidR="00C64B79" w:rsidRPr="008D3DF7">
        <w:rPr>
          <w:rFonts w:ascii="Times New Roman"/>
          <w:sz w:val="24"/>
          <w:lang w:val="pt-BR"/>
        </w:rPr>
        <w:t>46/155=29.67%</w:t>
      </w:r>
      <w:r w:rsidRPr="008D3DF7">
        <w:rPr>
          <w:rFonts w:ascii="Times New Roman"/>
          <w:kern w:val="0"/>
          <w:sz w:val="24"/>
        </w:rPr>
        <w:t>)</w:t>
      </w:r>
    </w:p>
    <w:p w:rsidR="00A82989" w:rsidRPr="008D3DF7" w:rsidRDefault="00A82989" w:rsidP="00E35921">
      <w:pPr>
        <w:numPr>
          <w:ilvl w:val="0"/>
          <w:numId w:val="1"/>
        </w:numPr>
        <w:autoSpaceDE w:val="0"/>
        <w:autoSpaceDN w:val="0"/>
        <w:adjustRightInd w:val="0"/>
        <w:ind w:left="426" w:hanging="426"/>
        <w:rPr>
          <w:rFonts w:ascii="Times New Roman"/>
          <w:sz w:val="24"/>
        </w:rPr>
      </w:pPr>
      <w:r w:rsidRPr="008D3DF7">
        <w:rPr>
          <w:rFonts w:ascii="Times New Roman"/>
          <w:sz w:val="24"/>
        </w:rPr>
        <w:t xml:space="preserve">Tseng CC, Huang KT, </w:t>
      </w:r>
      <w:r w:rsidRPr="003E151B">
        <w:rPr>
          <w:rFonts w:ascii="Times New Roman"/>
          <w:sz w:val="24"/>
          <w:u w:val="single"/>
        </w:rPr>
        <w:t>Chen YC</w:t>
      </w:r>
      <w:r w:rsidRPr="008D3DF7">
        <w:rPr>
          <w:rFonts w:ascii="Times New Roman"/>
          <w:sz w:val="24"/>
        </w:rPr>
        <w:t xml:space="preserve">, Wang CC, Liu SF, </w:t>
      </w:r>
      <w:proofErr w:type="spellStart"/>
      <w:r w:rsidRPr="008D3DF7">
        <w:rPr>
          <w:rFonts w:ascii="Times New Roman"/>
          <w:sz w:val="24"/>
        </w:rPr>
        <w:t>Tu</w:t>
      </w:r>
      <w:proofErr w:type="spellEnd"/>
      <w:r w:rsidRPr="008D3DF7">
        <w:rPr>
          <w:rFonts w:ascii="Times New Roman"/>
          <w:sz w:val="24"/>
        </w:rPr>
        <w:t xml:space="preserve"> ML, Chung YH, Fang WF, Lin MC.</w:t>
      </w:r>
      <w:r w:rsidR="00AF666B" w:rsidRPr="008D3DF7">
        <w:rPr>
          <w:rFonts w:ascii="Times New Roman"/>
          <w:sz w:val="24"/>
        </w:rPr>
        <w:t xml:space="preserve"> </w:t>
      </w:r>
      <w:r w:rsidRPr="008D3DF7">
        <w:rPr>
          <w:rFonts w:ascii="Times New Roman"/>
          <w:sz w:val="24"/>
        </w:rPr>
        <w:t xml:space="preserve">Factors predicting ventilator dependence in patients with ventilator-associated pneumonia. </w:t>
      </w:r>
      <w:r w:rsidRPr="008D3DF7">
        <w:rPr>
          <w:rStyle w:val="jrnl"/>
          <w:rFonts w:ascii="Times New Roman"/>
          <w:sz w:val="24"/>
        </w:rPr>
        <w:t>Scientific</w:t>
      </w:r>
      <w:r w:rsidR="00AF666B" w:rsidRPr="008D3DF7">
        <w:rPr>
          <w:rStyle w:val="jrnl"/>
          <w:rFonts w:ascii="Times New Roman"/>
          <w:sz w:val="24"/>
        </w:rPr>
        <w:t xml:space="preserve"> </w:t>
      </w:r>
      <w:r w:rsidRPr="008D3DF7">
        <w:rPr>
          <w:rStyle w:val="jrnl"/>
          <w:rFonts w:ascii="Times New Roman"/>
          <w:sz w:val="24"/>
        </w:rPr>
        <w:t>World</w:t>
      </w:r>
      <w:r w:rsidR="00AF666B" w:rsidRPr="008D3DF7">
        <w:rPr>
          <w:rStyle w:val="jrnl"/>
          <w:rFonts w:ascii="Times New Roman"/>
          <w:sz w:val="24"/>
        </w:rPr>
        <w:t xml:space="preserve"> </w:t>
      </w:r>
      <w:r w:rsidRPr="008D3DF7">
        <w:rPr>
          <w:rStyle w:val="jrnl"/>
          <w:rFonts w:ascii="Times New Roman"/>
          <w:sz w:val="24"/>
        </w:rPr>
        <w:t>Journal</w:t>
      </w:r>
      <w:r w:rsidRPr="008D3DF7">
        <w:rPr>
          <w:rFonts w:ascii="Times New Roman"/>
          <w:sz w:val="24"/>
        </w:rPr>
        <w:t>. 2012</w:t>
      </w:r>
      <w:proofErr w:type="gramStart"/>
      <w:r w:rsidRPr="008D3DF7">
        <w:rPr>
          <w:rFonts w:ascii="Times New Roman"/>
          <w:sz w:val="24"/>
        </w:rPr>
        <w:t>;2012:547241</w:t>
      </w:r>
      <w:proofErr w:type="gramEnd"/>
      <w:r w:rsidRPr="008D3DF7">
        <w:rPr>
          <w:rFonts w:ascii="Times New Roman"/>
          <w:sz w:val="24"/>
        </w:rPr>
        <w:t>.</w:t>
      </w:r>
    </w:p>
    <w:p w:rsidR="00A82989" w:rsidRPr="008D3DF7" w:rsidRDefault="00A82989" w:rsidP="00E35921">
      <w:pPr>
        <w:numPr>
          <w:ilvl w:val="0"/>
          <w:numId w:val="1"/>
        </w:numPr>
        <w:ind w:left="425" w:hangingChars="177" w:hanging="425"/>
        <w:rPr>
          <w:rFonts w:ascii="Times New Roman"/>
          <w:sz w:val="24"/>
        </w:rPr>
      </w:pPr>
      <w:proofErr w:type="spellStart"/>
      <w:r w:rsidRPr="008D3DF7">
        <w:rPr>
          <w:rFonts w:ascii="Times New Roman"/>
          <w:sz w:val="24"/>
        </w:rPr>
        <w:t>Tu</w:t>
      </w:r>
      <w:proofErr w:type="spellEnd"/>
      <w:r w:rsidRPr="008D3DF7">
        <w:rPr>
          <w:rFonts w:ascii="Times New Roman"/>
          <w:sz w:val="24"/>
        </w:rPr>
        <w:t xml:space="preserve"> ML, Tseng CW, Tsai YC, Lin MC, Fang WF, </w:t>
      </w:r>
      <w:r w:rsidRPr="003E151B">
        <w:rPr>
          <w:rFonts w:ascii="Times New Roman"/>
          <w:sz w:val="24"/>
          <w:u w:val="single"/>
        </w:rPr>
        <w:t>Chen YC</w:t>
      </w:r>
      <w:r w:rsidRPr="008D3DF7">
        <w:rPr>
          <w:rFonts w:ascii="Times New Roman"/>
          <w:sz w:val="24"/>
        </w:rPr>
        <w:t>, Liu SF. Reinstitution of Mechanical</w:t>
      </w:r>
      <w:r w:rsidR="003906FF" w:rsidRPr="008D3DF7">
        <w:rPr>
          <w:rFonts w:ascii="Times New Roman"/>
          <w:sz w:val="24"/>
        </w:rPr>
        <w:t xml:space="preserve"> </w:t>
      </w:r>
      <w:r w:rsidRPr="008D3DF7">
        <w:rPr>
          <w:rFonts w:ascii="Times New Roman"/>
          <w:sz w:val="24"/>
        </w:rPr>
        <w:t xml:space="preserve">Ventilation within 14 Days as a Poor Predictor in Prolonged Mechanical Ventilation Patients following Successful Weaning. </w:t>
      </w:r>
      <w:r w:rsidRPr="008D3DF7">
        <w:rPr>
          <w:rStyle w:val="jrnl"/>
          <w:rFonts w:ascii="Times New Roman"/>
          <w:sz w:val="24"/>
        </w:rPr>
        <w:t>Scientific</w:t>
      </w:r>
      <w:r w:rsidR="00AF666B" w:rsidRPr="008D3DF7">
        <w:rPr>
          <w:rStyle w:val="jrnl"/>
          <w:rFonts w:ascii="Times New Roman"/>
          <w:sz w:val="24"/>
        </w:rPr>
        <w:t xml:space="preserve"> </w:t>
      </w:r>
      <w:r w:rsidRPr="008D3DF7">
        <w:rPr>
          <w:rStyle w:val="jrnl"/>
          <w:rFonts w:ascii="Times New Roman"/>
          <w:sz w:val="24"/>
        </w:rPr>
        <w:t>World</w:t>
      </w:r>
      <w:r w:rsidR="00AF666B" w:rsidRPr="008D3DF7">
        <w:rPr>
          <w:rStyle w:val="jrnl"/>
          <w:rFonts w:ascii="Times New Roman"/>
          <w:sz w:val="24"/>
        </w:rPr>
        <w:t xml:space="preserve"> </w:t>
      </w:r>
      <w:r w:rsidRPr="008D3DF7">
        <w:rPr>
          <w:rStyle w:val="jrnl"/>
          <w:rFonts w:ascii="Times New Roman"/>
          <w:sz w:val="24"/>
        </w:rPr>
        <w:t>Journal</w:t>
      </w:r>
      <w:r w:rsidRPr="008D3DF7">
        <w:rPr>
          <w:rFonts w:ascii="Times New Roman"/>
          <w:sz w:val="24"/>
        </w:rPr>
        <w:t>. 2012</w:t>
      </w:r>
      <w:proofErr w:type="gramStart"/>
      <w:r w:rsidRPr="008D3DF7">
        <w:rPr>
          <w:rFonts w:ascii="Times New Roman"/>
          <w:sz w:val="24"/>
        </w:rPr>
        <w:t>;2012:957126</w:t>
      </w:r>
      <w:proofErr w:type="gramEnd"/>
      <w:r w:rsidRPr="008D3DF7">
        <w:rPr>
          <w:rFonts w:ascii="Times New Roman"/>
          <w:sz w:val="24"/>
        </w:rPr>
        <w:t>.</w:t>
      </w:r>
    </w:p>
    <w:p w:rsidR="003906FF" w:rsidRPr="004644F7" w:rsidRDefault="003906FF" w:rsidP="004644F7">
      <w:pPr>
        <w:numPr>
          <w:ilvl w:val="0"/>
          <w:numId w:val="1"/>
        </w:numPr>
        <w:ind w:left="425" w:hangingChars="177" w:hanging="425"/>
        <w:rPr>
          <w:rFonts w:ascii="Times New Roman"/>
          <w:sz w:val="24"/>
        </w:rPr>
      </w:pPr>
      <w:r w:rsidRPr="008D3DF7">
        <w:rPr>
          <w:rFonts w:ascii="Times New Roman"/>
          <w:sz w:val="24"/>
          <w:shd w:val="clear" w:color="auto" w:fill="FFFFFF"/>
        </w:rPr>
        <w:t>Chang HC</w:t>
      </w:r>
      <w:r w:rsidRPr="008D3DF7">
        <w:rPr>
          <w:rFonts w:ascii="Times New Roman"/>
          <w:color w:val="000000"/>
          <w:sz w:val="24"/>
          <w:shd w:val="clear" w:color="auto" w:fill="FFFFFF"/>
        </w:rPr>
        <w:t>,</w:t>
      </w:r>
      <w:r w:rsidRPr="008D3DF7">
        <w:rPr>
          <w:rStyle w:val="apple-converted-space"/>
          <w:rFonts w:ascii="Times New Roman"/>
          <w:color w:val="000000"/>
          <w:sz w:val="24"/>
          <w:shd w:val="clear" w:color="auto" w:fill="FFFFFF"/>
        </w:rPr>
        <w:t> </w:t>
      </w:r>
      <w:r w:rsidRPr="008D3DF7">
        <w:rPr>
          <w:rFonts w:ascii="Times New Roman"/>
          <w:sz w:val="24"/>
          <w:shd w:val="clear" w:color="auto" w:fill="FFFFFF"/>
        </w:rPr>
        <w:t>Lin MC</w:t>
      </w:r>
      <w:r w:rsidRPr="008D3DF7">
        <w:rPr>
          <w:rFonts w:ascii="Times New Roman"/>
          <w:color w:val="000000"/>
          <w:sz w:val="24"/>
          <w:shd w:val="clear" w:color="auto" w:fill="FFFFFF"/>
        </w:rPr>
        <w:t>,</w:t>
      </w:r>
      <w:r w:rsidRPr="008D3DF7">
        <w:rPr>
          <w:rStyle w:val="apple-converted-space"/>
          <w:rFonts w:ascii="Times New Roman"/>
          <w:color w:val="000000"/>
          <w:sz w:val="24"/>
          <w:shd w:val="clear" w:color="auto" w:fill="FFFFFF"/>
        </w:rPr>
        <w:t> </w:t>
      </w:r>
      <w:r w:rsidRPr="008D3DF7">
        <w:rPr>
          <w:rFonts w:ascii="Times New Roman"/>
          <w:sz w:val="24"/>
          <w:shd w:val="clear" w:color="auto" w:fill="FFFFFF"/>
        </w:rPr>
        <w:t>Liu SF</w:t>
      </w:r>
      <w:r w:rsidRPr="008D3DF7">
        <w:rPr>
          <w:rFonts w:ascii="Times New Roman"/>
          <w:color w:val="000000"/>
          <w:sz w:val="24"/>
          <w:shd w:val="clear" w:color="auto" w:fill="FFFFFF"/>
        </w:rPr>
        <w:t>,</w:t>
      </w:r>
      <w:r w:rsidRPr="008D3DF7">
        <w:rPr>
          <w:rStyle w:val="apple-converted-space"/>
          <w:rFonts w:ascii="Times New Roman"/>
          <w:color w:val="000000"/>
          <w:sz w:val="24"/>
          <w:shd w:val="clear" w:color="auto" w:fill="FFFFFF"/>
        </w:rPr>
        <w:t> </w:t>
      </w:r>
      <w:r w:rsidRPr="008D3DF7">
        <w:rPr>
          <w:rFonts w:ascii="Times New Roman"/>
          <w:sz w:val="24"/>
          <w:shd w:val="clear" w:color="auto" w:fill="FFFFFF"/>
        </w:rPr>
        <w:t>Su MC</w:t>
      </w:r>
      <w:r w:rsidRPr="008D3DF7">
        <w:rPr>
          <w:rFonts w:ascii="Times New Roman"/>
          <w:color w:val="000000"/>
          <w:sz w:val="24"/>
          <w:shd w:val="clear" w:color="auto" w:fill="FFFFFF"/>
        </w:rPr>
        <w:t>,</w:t>
      </w:r>
      <w:r w:rsidRPr="008D3DF7">
        <w:rPr>
          <w:rStyle w:val="apple-converted-space"/>
          <w:rFonts w:ascii="Times New Roman"/>
          <w:color w:val="000000"/>
          <w:sz w:val="24"/>
          <w:shd w:val="clear" w:color="auto" w:fill="FFFFFF"/>
        </w:rPr>
        <w:t> </w:t>
      </w:r>
      <w:r w:rsidRPr="008D3DF7">
        <w:rPr>
          <w:rFonts w:ascii="Times New Roman"/>
          <w:sz w:val="24"/>
          <w:shd w:val="clear" w:color="auto" w:fill="FFFFFF"/>
        </w:rPr>
        <w:t>Fang WF</w:t>
      </w:r>
      <w:r w:rsidRPr="008D3DF7">
        <w:rPr>
          <w:rFonts w:ascii="Times New Roman"/>
          <w:color w:val="000000"/>
          <w:sz w:val="24"/>
          <w:shd w:val="clear" w:color="auto" w:fill="FFFFFF"/>
        </w:rPr>
        <w:t>,</w:t>
      </w:r>
      <w:r w:rsidRPr="008D3DF7">
        <w:rPr>
          <w:rStyle w:val="apple-converted-space"/>
          <w:rFonts w:ascii="Times New Roman"/>
          <w:color w:val="000000"/>
          <w:sz w:val="24"/>
          <w:shd w:val="clear" w:color="auto" w:fill="FFFFFF"/>
        </w:rPr>
        <w:t> </w:t>
      </w:r>
      <w:r w:rsidRPr="003E151B">
        <w:rPr>
          <w:rFonts w:ascii="Times New Roman"/>
          <w:sz w:val="24"/>
          <w:u w:val="single"/>
          <w:shd w:val="clear" w:color="auto" w:fill="FFFFFF"/>
        </w:rPr>
        <w:t>Chen YC</w:t>
      </w:r>
      <w:r w:rsidRPr="008D3DF7">
        <w:rPr>
          <w:rFonts w:ascii="Times New Roman"/>
          <w:color w:val="000000"/>
          <w:sz w:val="24"/>
          <w:shd w:val="clear" w:color="auto" w:fill="FFFFFF"/>
        </w:rPr>
        <w:t>,</w:t>
      </w:r>
      <w:r w:rsidRPr="008D3DF7">
        <w:rPr>
          <w:rStyle w:val="apple-converted-space"/>
          <w:rFonts w:ascii="Times New Roman"/>
          <w:color w:val="000000"/>
          <w:sz w:val="24"/>
          <w:shd w:val="clear" w:color="auto" w:fill="FFFFFF"/>
        </w:rPr>
        <w:t> </w:t>
      </w:r>
      <w:r w:rsidRPr="008D3DF7">
        <w:rPr>
          <w:rFonts w:ascii="Times New Roman"/>
          <w:sz w:val="24"/>
          <w:shd w:val="clear" w:color="auto" w:fill="FFFFFF"/>
        </w:rPr>
        <w:t>Tseng CC</w:t>
      </w:r>
      <w:r w:rsidRPr="008D3DF7">
        <w:rPr>
          <w:rFonts w:ascii="Times New Roman"/>
          <w:color w:val="000000"/>
          <w:sz w:val="24"/>
          <w:shd w:val="clear" w:color="auto" w:fill="FFFFFF"/>
        </w:rPr>
        <w:t>,</w:t>
      </w:r>
      <w:r w:rsidRPr="008D3DF7">
        <w:rPr>
          <w:rStyle w:val="apple-converted-space"/>
          <w:rFonts w:ascii="Times New Roman"/>
          <w:color w:val="000000"/>
          <w:sz w:val="24"/>
          <w:shd w:val="clear" w:color="auto" w:fill="FFFFFF"/>
        </w:rPr>
        <w:t> </w:t>
      </w:r>
      <w:r w:rsidRPr="008D3DF7">
        <w:rPr>
          <w:rFonts w:ascii="Times New Roman"/>
          <w:sz w:val="24"/>
          <w:shd w:val="clear" w:color="auto" w:fill="FFFFFF"/>
        </w:rPr>
        <w:t>Lai CH</w:t>
      </w:r>
      <w:r w:rsidRPr="008D3DF7">
        <w:rPr>
          <w:rFonts w:ascii="Times New Roman"/>
          <w:color w:val="000000"/>
          <w:sz w:val="24"/>
          <w:shd w:val="clear" w:color="auto" w:fill="FFFFFF"/>
        </w:rPr>
        <w:t>,</w:t>
      </w:r>
      <w:r w:rsidRPr="008D3DF7">
        <w:rPr>
          <w:rStyle w:val="apple-converted-space"/>
          <w:rFonts w:ascii="Times New Roman"/>
          <w:color w:val="000000"/>
          <w:sz w:val="24"/>
          <w:shd w:val="clear" w:color="auto" w:fill="FFFFFF"/>
        </w:rPr>
        <w:t> </w:t>
      </w:r>
      <w:r w:rsidRPr="008D3DF7">
        <w:rPr>
          <w:rFonts w:ascii="Times New Roman"/>
          <w:sz w:val="24"/>
          <w:shd w:val="clear" w:color="auto" w:fill="FFFFFF"/>
        </w:rPr>
        <w:t>Huang KT</w:t>
      </w:r>
      <w:r w:rsidRPr="008D3DF7">
        <w:rPr>
          <w:rFonts w:ascii="Times New Roman"/>
          <w:color w:val="000000"/>
          <w:sz w:val="24"/>
          <w:shd w:val="clear" w:color="auto" w:fill="FFFFFF"/>
        </w:rPr>
        <w:t>,</w:t>
      </w:r>
      <w:r w:rsidRPr="008D3DF7">
        <w:rPr>
          <w:rStyle w:val="apple-converted-space"/>
          <w:rFonts w:ascii="Times New Roman"/>
          <w:color w:val="000000"/>
          <w:sz w:val="24"/>
          <w:shd w:val="clear" w:color="auto" w:fill="FFFFFF"/>
        </w:rPr>
        <w:t> </w:t>
      </w:r>
      <w:r w:rsidRPr="008D3DF7">
        <w:rPr>
          <w:rFonts w:ascii="Times New Roman"/>
          <w:sz w:val="24"/>
          <w:shd w:val="clear" w:color="auto" w:fill="FFFFFF"/>
        </w:rPr>
        <w:t xml:space="preserve">Wang </w:t>
      </w:r>
      <w:r w:rsidRPr="008D3DF7">
        <w:rPr>
          <w:rFonts w:ascii="Times New Roman"/>
          <w:sz w:val="24"/>
          <w:shd w:val="clear" w:color="auto" w:fill="FFFFFF"/>
        </w:rPr>
        <w:lastRenderedPageBreak/>
        <w:t>CC</w:t>
      </w:r>
      <w:r w:rsidRPr="008D3DF7">
        <w:rPr>
          <w:rFonts w:ascii="Times New Roman"/>
          <w:color w:val="000000"/>
          <w:sz w:val="24"/>
          <w:shd w:val="clear" w:color="auto" w:fill="FFFFFF"/>
        </w:rPr>
        <w:t xml:space="preserve">. </w:t>
      </w:r>
      <w:r w:rsidRPr="008D3DF7">
        <w:rPr>
          <w:rFonts w:ascii="Times New Roman"/>
          <w:color w:val="000000"/>
          <w:sz w:val="24"/>
        </w:rPr>
        <w:t>The</w:t>
      </w:r>
      <w:r w:rsidRPr="008D3DF7">
        <w:rPr>
          <w:rStyle w:val="apple-converted-space"/>
          <w:rFonts w:ascii="Times New Roman"/>
          <w:color w:val="000000"/>
          <w:sz w:val="24"/>
        </w:rPr>
        <w:t> </w:t>
      </w:r>
      <w:r w:rsidRPr="008D3DF7">
        <w:rPr>
          <w:rStyle w:val="highlight"/>
          <w:rFonts w:ascii="Times New Roman"/>
          <w:color w:val="000000"/>
          <w:sz w:val="24"/>
        </w:rPr>
        <w:t>clinical differences</w:t>
      </w:r>
      <w:r w:rsidRPr="008D3DF7">
        <w:rPr>
          <w:rStyle w:val="apple-converted-space"/>
          <w:rFonts w:ascii="Times New Roman"/>
          <w:color w:val="000000"/>
          <w:sz w:val="24"/>
        </w:rPr>
        <w:t> </w:t>
      </w:r>
      <w:r w:rsidRPr="008D3DF7">
        <w:rPr>
          <w:rFonts w:ascii="Times New Roman"/>
          <w:color w:val="000000"/>
          <w:sz w:val="24"/>
        </w:rPr>
        <w:t xml:space="preserve">between </w:t>
      </w:r>
      <w:r w:rsidRPr="008D3DF7">
        <w:rPr>
          <w:rStyle w:val="highlight"/>
          <w:rFonts w:ascii="Times New Roman"/>
          <w:color w:val="000000"/>
          <w:sz w:val="24"/>
        </w:rPr>
        <w:t>dengue</w:t>
      </w:r>
      <w:r w:rsidRPr="008D3DF7">
        <w:rPr>
          <w:rStyle w:val="apple-converted-space"/>
          <w:rFonts w:ascii="Times New Roman"/>
          <w:color w:val="000000"/>
          <w:sz w:val="24"/>
        </w:rPr>
        <w:t> </w:t>
      </w:r>
      <w:r w:rsidRPr="008D3DF7">
        <w:rPr>
          <w:rFonts w:ascii="Times New Roman"/>
          <w:color w:val="000000"/>
          <w:sz w:val="24"/>
        </w:rPr>
        <w:t>and</w:t>
      </w:r>
      <w:r w:rsidRPr="008D3DF7">
        <w:rPr>
          <w:rStyle w:val="apple-converted-space"/>
          <w:rFonts w:ascii="Times New Roman"/>
          <w:color w:val="000000"/>
          <w:sz w:val="24"/>
        </w:rPr>
        <w:t> </w:t>
      </w:r>
      <w:r w:rsidRPr="008D3DF7">
        <w:rPr>
          <w:rStyle w:val="highlight"/>
          <w:rFonts w:ascii="Times New Roman"/>
          <w:color w:val="000000"/>
          <w:sz w:val="24"/>
        </w:rPr>
        <w:t>scrub typhus</w:t>
      </w:r>
      <w:r w:rsidRPr="008D3DF7">
        <w:rPr>
          <w:rStyle w:val="apple-converted-space"/>
          <w:rFonts w:ascii="Times New Roman"/>
          <w:color w:val="000000"/>
          <w:sz w:val="24"/>
        </w:rPr>
        <w:t> </w:t>
      </w:r>
      <w:r w:rsidRPr="008D3DF7">
        <w:rPr>
          <w:rFonts w:ascii="Times New Roman"/>
          <w:color w:val="000000"/>
          <w:sz w:val="24"/>
        </w:rPr>
        <w:t>with</w:t>
      </w:r>
      <w:r w:rsidRPr="008D3DF7">
        <w:rPr>
          <w:rStyle w:val="apple-converted-space"/>
          <w:rFonts w:ascii="Times New Roman"/>
          <w:color w:val="000000"/>
          <w:sz w:val="24"/>
        </w:rPr>
        <w:t> </w:t>
      </w:r>
      <w:r w:rsidRPr="008D3DF7">
        <w:rPr>
          <w:rStyle w:val="highlight"/>
          <w:rFonts w:ascii="Times New Roman"/>
          <w:color w:val="000000"/>
          <w:sz w:val="24"/>
        </w:rPr>
        <w:t>acute</w:t>
      </w:r>
      <w:r w:rsidR="00880F2D" w:rsidRPr="008D3DF7">
        <w:rPr>
          <w:rStyle w:val="highlight"/>
          <w:rFonts w:ascii="Times New Roman"/>
          <w:color w:val="000000"/>
          <w:sz w:val="24"/>
        </w:rPr>
        <w:t xml:space="preserve"> respiratory</w:t>
      </w:r>
      <w:r w:rsidR="00880F2D" w:rsidRPr="008D3DF7">
        <w:rPr>
          <w:rStyle w:val="apple-converted-space"/>
          <w:rFonts w:ascii="Times New Roman"/>
          <w:color w:val="000000"/>
          <w:sz w:val="24"/>
        </w:rPr>
        <w:t> </w:t>
      </w:r>
      <w:r w:rsidR="00880F2D" w:rsidRPr="008D3DF7">
        <w:rPr>
          <w:rStyle w:val="highlight"/>
          <w:rFonts w:ascii="Times New Roman"/>
          <w:color w:val="000000"/>
          <w:sz w:val="24"/>
        </w:rPr>
        <w:t>failure</w:t>
      </w:r>
      <w:r w:rsidR="00880F2D" w:rsidRPr="008D3DF7">
        <w:rPr>
          <w:rStyle w:val="apple-converted-space"/>
          <w:rFonts w:ascii="Times New Roman"/>
          <w:color w:val="000000"/>
          <w:sz w:val="24"/>
        </w:rPr>
        <w:t> </w:t>
      </w:r>
      <w:r w:rsidR="00880F2D" w:rsidRPr="008D3DF7">
        <w:rPr>
          <w:rFonts w:ascii="Times New Roman"/>
          <w:color w:val="000000"/>
          <w:sz w:val="24"/>
        </w:rPr>
        <w:t>in</w:t>
      </w:r>
      <w:r w:rsidR="00AF666B" w:rsidRPr="008D3DF7">
        <w:rPr>
          <w:rFonts w:ascii="Times New Roman"/>
          <w:color w:val="000000"/>
          <w:sz w:val="24"/>
        </w:rPr>
        <w:t xml:space="preserve"> </w:t>
      </w:r>
      <w:r w:rsidR="00880F2D" w:rsidRPr="008D3DF7">
        <w:rPr>
          <w:rStyle w:val="highlight"/>
          <w:rFonts w:ascii="Times New Roman"/>
          <w:color w:val="000000"/>
          <w:sz w:val="24"/>
        </w:rPr>
        <w:t>southern</w:t>
      </w:r>
      <w:r w:rsidR="00880F2D" w:rsidRPr="008D3DF7">
        <w:rPr>
          <w:rStyle w:val="apple-converted-space"/>
          <w:rFonts w:ascii="Times New Roman"/>
          <w:color w:val="000000"/>
          <w:sz w:val="24"/>
        </w:rPr>
        <w:t> </w:t>
      </w:r>
      <w:r w:rsidR="00880F2D" w:rsidRPr="008D3DF7">
        <w:rPr>
          <w:rStyle w:val="highlight"/>
          <w:rFonts w:ascii="Times New Roman"/>
          <w:color w:val="000000"/>
          <w:sz w:val="24"/>
        </w:rPr>
        <w:t>Taiwan</w:t>
      </w:r>
      <w:r w:rsidR="00880F2D" w:rsidRPr="008D3DF7">
        <w:rPr>
          <w:rFonts w:ascii="Times New Roman"/>
          <w:color w:val="000000"/>
          <w:sz w:val="24"/>
        </w:rPr>
        <w:t xml:space="preserve">. </w:t>
      </w:r>
      <w:r w:rsidR="00880F2D" w:rsidRPr="008D3DF7">
        <w:rPr>
          <w:rFonts w:ascii="Times New Roman"/>
          <w:color w:val="000000"/>
          <w:sz w:val="24"/>
          <w:shd w:val="clear" w:color="auto" w:fill="FFFFFF"/>
        </w:rPr>
        <w:t>Infection.</w:t>
      </w:r>
      <w:r w:rsidR="00880F2D" w:rsidRPr="008D3DF7">
        <w:rPr>
          <w:rStyle w:val="apple-converted-space"/>
          <w:rFonts w:ascii="Times New Roman"/>
          <w:color w:val="000000"/>
          <w:sz w:val="24"/>
          <w:shd w:val="clear" w:color="auto" w:fill="FFFFFF"/>
        </w:rPr>
        <w:t> </w:t>
      </w:r>
      <w:r w:rsidR="00880F2D" w:rsidRPr="008D3DF7">
        <w:rPr>
          <w:rFonts w:ascii="Times New Roman"/>
          <w:color w:val="000000"/>
          <w:sz w:val="24"/>
          <w:shd w:val="clear" w:color="auto" w:fill="FFFFFF"/>
        </w:rPr>
        <w:t>2012 Aug</w:t>
      </w:r>
      <w:proofErr w:type="gramStart"/>
      <w:r w:rsidR="00880F2D" w:rsidRPr="008D3DF7">
        <w:rPr>
          <w:rFonts w:ascii="Times New Roman"/>
          <w:color w:val="000000"/>
          <w:sz w:val="24"/>
          <w:shd w:val="clear" w:color="auto" w:fill="FFFFFF"/>
        </w:rPr>
        <w:t>;40</w:t>
      </w:r>
      <w:proofErr w:type="gramEnd"/>
      <w:r w:rsidR="00880F2D" w:rsidRPr="008D3DF7">
        <w:rPr>
          <w:rFonts w:ascii="Times New Roman"/>
          <w:color w:val="000000"/>
          <w:sz w:val="24"/>
          <w:shd w:val="clear" w:color="auto" w:fill="FFFFFF"/>
        </w:rPr>
        <w:t xml:space="preserve">(4):359-65. </w:t>
      </w:r>
      <w:proofErr w:type="spellStart"/>
      <w:proofErr w:type="gramStart"/>
      <w:r w:rsidR="00880F2D" w:rsidRPr="008D3DF7">
        <w:rPr>
          <w:rFonts w:ascii="Times New Roman"/>
          <w:color w:val="000000"/>
          <w:sz w:val="24"/>
          <w:shd w:val="clear" w:color="auto" w:fill="FFFFFF"/>
        </w:rPr>
        <w:t>doi</w:t>
      </w:r>
      <w:proofErr w:type="spellEnd"/>
      <w:proofErr w:type="gramEnd"/>
      <w:r w:rsidR="00880F2D" w:rsidRPr="008D3DF7">
        <w:rPr>
          <w:rFonts w:ascii="Times New Roman"/>
          <w:color w:val="000000"/>
          <w:sz w:val="24"/>
          <w:shd w:val="clear" w:color="auto" w:fill="FFFFFF"/>
        </w:rPr>
        <w:t xml:space="preserve">: 10.1007/s15010-011-0239-9. </w:t>
      </w:r>
      <w:proofErr w:type="spellStart"/>
      <w:r w:rsidR="00880F2D" w:rsidRPr="008D3DF7">
        <w:rPr>
          <w:rFonts w:ascii="Times New Roman"/>
          <w:color w:val="000000"/>
          <w:sz w:val="24"/>
          <w:shd w:val="clear" w:color="auto" w:fill="FFFFFF"/>
        </w:rPr>
        <w:t>Epub</w:t>
      </w:r>
      <w:proofErr w:type="spellEnd"/>
      <w:r w:rsidR="00880F2D" w:rsidRPr="008D3DF7">
        <w:rPr>
          <w:rFonts w:ascii="Times New Roman"/>
          <w:color w:val="000000"/>
          <w:sz w:val="24"/>
          <w:shd w:val="clear" w:color="auto" w:fill="FFFFFF"/>
        </w:rPr>
        <w:t xml:space="preserve"> 2012 Jan 12.</w:t>
      </w:r>
      <w:r w:rsidR="00C64B79" w:rsidRPr="008D3DF7">
        <w:rPr>
          <w:rFonts w:ascii="Times New Roman"/>
          <w:sz w:val="24"/>
        </w:rPr>
        <w:t xml:space="preserve"> </w:t>
      </w:r>
      <w:r w:rsidR="00C64B79" w:rsidRPr="004644F7">
        <w:rPr>
          <w:rFonts w:ascii="Times New Roman"/>
          <w:sz w:val="24"/>
        </w:rPr>
        <w:t>(IF</w:t>
      </w:r>
      <w:r w:rsidR="00C64B79" w:rsidRPr="004644F7">
        <w:rPr>
          <w:rFonts w:ascii="Times New Roman"/>
          <w:color w:val="000000"/>
          <w:sz w:val="24"/>
          <w:shd w:val="clear" w:color="auto" w:fill="FFFFFF"/>
        </w:rPr>
        <w:t>2.294</w:t>
      </w:r>
      <w:r w:rsidR="00C64B79" w:rsidRPr="004644F7">
        <w:rPr>
          <w:rFonts w:ascii="Times New Roman"/>
          <w:sz w:val="24"/>
        </w:rPr>
        <w:t xml:space="preserve">; </w:t>
      </w:r>
      <w:r w:rsidR="00C64B79" w:rsidRPr="004644F7">
        <w:rPr>
          <w:rFonts w:ascii="Times New Roman"/>
          <w:color w:val="000000"/>
          <w:sz w:val="24"/>
          <w:shd w:val="clear" w:color="auto" w:fill="FFFFFF"/>
        </w:rPr>
        <w:t>INFECTIOUS DISEASES</w:t>
      </w:r>
      <w:r w:rsidR="00C64B79" w:rsidRPr="004644F7">
        <w:rPr>
          <w:rFonts w:ascii="Times New Roman"/>
          <w:sz w:val="24"/>
        </w:rPr>
        <w:t xml:space="preserve"> 45/83=54.21%)</w:t>
      </w:r>
    </w:p>
    <w:p w:rsidR="00A82989" w:rsidRPr="008D3DF7" w:rsidRDefault="00A82989" w:rsidP="00E35921">
      <w:pPr>
        <w:numPr>
          <w:ilvl w:val="0"/>
          <w:numId w:val="1"/>
        </w:numPr>
        <w:ind w:left="426" w:hanging="426"/>
        <w:rPr>
          <w:rFonts w:ascii="Times New Roman"/>
          <w:sz w:val="24"/>
        </w:rPr>
      </w:pPr>
      <w:r w:rsidRPr="008D3DF7">
        <w:rPr>
          <w:rFonts w:ascii="Times New Roman"/>
          <w:sz w:val="24"/>
        </w:rPr>
        <w:t xml:space="preserve">Su MC, </w:t>
      </w:r>
      <w:r w:rsidRPr="003E151B">
        <w:rPr>
          <w:rFonts w:ascii="Times New Roman"/>
          <w:sz w:val="24"/>
          <w:u w:val="single"/>
        </w:rPr>
        <w:t>Chen YC</w:t>
      </w:r>
      <w:r w:rsidRPr="008D3DF7">
        <w:rPr>
          <w:rFonts w:ascii="Times New Roman"/>
          <w:sz w:val="24"/>
        </w:rPr>
        <w:t>, Huang KT, Wang CC, Lin MC, Lin HC. Association of metabolic factors with</w:t>
      </w:r>
      <w:r w:rsidR="003906FF" w:rsidRPr="008D3DF7">
        <w:rPr>
          <w:rFonts w:ascii="Times New Roman"/>
          <w:sz w:val="24"/>
        </w:rPr>
        <w:t xml:space="preserve"> </w:t>
      </w:r>
      <w:r w:rsidRPr="008D3DF7">
        <w:rPr>
          <w:rFonts w:ascii="Times New Roman"/>
          <w:sz w:val="24"/>
        </w:rPr>
        <w:t xml:space="preserve">high-sensitivity C-reactive protein in patients with sleep-disordered breathing. </w:t>
      </w:r>
      <w:proofErr w:type="spellStart"/>
      <w:r w:rsidRPr="008D3DF7">
        <w:rPr>
          <w:rStyle w:val="jrnl"/>
          <w:rFonts w:ascii="Times New Roman"/>
          <w:sz w:val="24"/>
        </w:rPr>
        <w:t>Eur</w:t>
      </w:r>
      <w:proofErr w:type="spellEnd"/>
      <w:r w:rsidRPr="008D3DF7">
        <w:rPr>
          <w:rStyle w:val="jrnl"/>
          <w:rFonts w:ascii="Times New Roman"/>
          <w:sz w:val="24"/>
        </w:rPr>
        <w:t xml:space="preserve"> Arch </w:t>
      </w:r>
      <w:proofErr w:type="spellStart"/>
      <w:r w:rsidRPr="008D3DF7">
        <w:rPr>
          <w:rStyle w:val="jrnl"/>
          <w:rFonts w:ascii="Times New Roman"/>
          <w:sz w:val="24"/>
        </w:rPr>
        <w:t>Otorhinolaryngol</w:t>
      </w:r>
      <w:proofErr w:type="spellEnd"/>
      <w:r w:rsidRPr="008D3DF7">
        <w:rPr>
          <w:rFonts w:ascii="Times New Roman"/>
          <w:sz w:val="24"/>
        </w:rPr>
        <w:t xml:space="preserve">. </w:t>
      </w:r>
      <w:r w:rsidRPr="008D3DF7">
        <w:rPr>
          <w:rFonts w:ascii="Times New Roman"/>
          <w:color w:val="000000"/>
          <w:sz w:val="24"/>
          <w:shd w:val="clear" w:color="auto" w:fill="FFFFFF"/>
        </w:rPr>
        <w:t>2013 Feb; 270(2):749-54.</w:t>
      </w:r>
      <w:r w:rsidRPr="008D3DF7">
        <w:rPr>
          <w:rFonts w:ascii="Times New Roman"/>
          <w:sz w:val="24"/>
        </w:rPr>
        <w:t xml:space="preserve"> (IF</w:t>
      </w:r>
      <w:r w:rsidR="00C64B79" w:rsidRPr="008D3DF7">
        <w:rPr>
          <w:rFonts w:ascii="Times New Roman"/>
          <w:sz w:val="24"/>
        </w:rPr>
        <w:t>1.627</w:t>
      </w:r>
      <w:r w:rsidRPr="008D3DF7">
        <w:rPr>
          <w:rFonts w:ascii="Times New Roman"/>
          <w:sz w:val="24"/>
        </w:rPr>
        <w:t xml:space="preserve">; </w:t>
      </w:r>
      <w:proofErr w:type="spellStart"/>
      <w:r w:rsidRPr="008D3DF7">
        <w:rPr>
          <w:rFonts w:ascii="Times New Roman"/>
          <w:sz w:val="24"/>
        </w:rPr>
        <w:t>Otorhinolarynology</w:t>
      </w:r>
      <w:proofErr w:type="spellEnd"/>
      <w:r w:rsidRPr="008D3DF7">
        <w:rPr>
          <w:rFonts w:ascii="Times New Roman"/>
          <w:sz w:val="24"/>
        </w:rPr>
        <w:t xml:space="preserve"> </w:t>
      </w:r>
      <w:r w:rsidR="00C64B79" w:rsidRPr="008D3DF7">
        <w:rPr>
          <w:rFonts w:ascii="Times New Roman"/>
          <w:sz w:val="24"/>
        </w:rPr>
        <w:t>18/43=41.86%</w:t>
      </w:r>
      <w:r w:rsidRPr="008D3DF7">
        <w:rPr>
          <w:rFonts w:ascii="Times New Roman"/>
          <w:sz w:val="24"/>
        </w:rPr>
        <w:t>)</w:t>
      </w:r>
    </w:p>
    <w:p w:rsidR="00A82989" w:rsidRPr="008D3DF7" w:rsidRDefault="00A82989" w:rsidP="00E35921">
      <w:pPr>
        <w:numPr>
          <w:ilvl w:val="0"/>
          <w:numId w:val="1"/>
        </w:numPr>
        <w:ind w:left="426" w:hanging="426"/>
        <w:rPr>
          <w:rFonts w:ascii="Times New Roman"/>
          <w:sz w:val="24"/>
        </w:rPr>
      </w:pPr>
      <w:r w:rsidRPr="003E151B">
        <w:rPr>
          <w:rFonts w:ascii="Times New Roman"/>
          <w:sz w:val="24"/>
          <w:u w:val="single"/>
        </w:rPr>
        <w:t>Chen YC</w:t>
      </w:r>
      <w:r w:rsidRPr="008D3DF7">
        <w:rPr>
          <w:rFonts w:ascii="Times New Roman"/>
          <w:sz w:val="24"/>
        </w:rPr>
        <w:t>, Hsiao CC, Chen KD, Hung YC, Wu CY, Lie CH, Liu SF, Sung MT, Chen CJ, Wang TY, Chang JC, Tang P, Fang WF, Wang  YH, Chung YH, Chao TY, Leung SY, Su MC, Wang CC, Lin MC.  Peripheral immune cell gene expression changes in advanced non-small cell lung cancer patients treated with first line combination chemotherapy.</w:t>
      </w:r>
      <w:r w:rsidRPr="008D3DF7">
        <w:rPr>
          <w:rStyle w:val="jrnl"/>
          <w:rFonts w:ascii="Times New Roman"/>
          <w:sz w:val="24"/>
        </w:rPr>
        <w:t xml:space="preserve"> </w:t>
      </w:r>
      <w:proofErr w:type="spellStart"/>
      <w:r w:rsidRPr="008D3DF7">
        <w:rPr>
          <w:rStyle w:val="jrnl"/>
          <w:rFonts w:ascii="Times New Roman"/>
          <w:sz w:val="24"/>
        </w:rPr>
        <w:t>PLoS</w:t>
      </w:r>
      <w:proofErr w:type="spellEnd"/>
      <w:r w:rsidRPr="008D3DF7">
        <w:rPr>
          <w:rStyle w:val="jrnl"/>
          <w:rFonts w:ascii="Times New Roman"/>
          <w:sz w:val="24"/>
        </w:rPr>
        <w:t xml:space="preserve"> One</w:t>
      </w:r>
      <w:r w:rsidRPr="008D3DF7">
        <w:rPr>
          <w:rFonts w:ascii="Times New Roman"/>
          <w:sz w:val="24"/>
        </w:rPr>
        <w:t xml:space="preserve">. 2013; 8(2):e57053. </w:t>
      </w:r>
      <w:proofErr w:type="spellStart"/>
      <w:proofErr w:type="gramStart"/>
      <w:r w:rsidRPr="008D3DF7">
        <w:rPr>
          <w:rFonts w:ascii="Times New Roman"/>
          <w:sz w:val="24"/>
        </w:rPr>
        <w:t>doi</w:t>
      </w:r>
      <w:proofErr w:type="spellEnd"/>
      <w:proofErr w:type="gramEnd"/>
      <w:r w:rsidRPr="008D3DF7">
        <w:rPr>
          <w:rFonts w:ascii="Times New Roman"/>
          <w:sz w:val="24"/>
        </w:rPr>
        <w:t xml:space="preserve">:  10.1371/journal.pone.0057053 (IF 3.057; Multidisciplinary </w:t>
      </w:r>
      <w:r w:rsidR="00B62B41" w:rsidRPr="008D3DF7">
        <w:rPr>
          <w:rFonts w:ascii="Times New Roman"/>
          <w:sz w:val="24"/>
        </w:rPr>
        <w:t>11/63=17.46%</w:t>
      </w:r>
      <w:r w:rsidRPr="008D3DF7">
        <w:rPr>
          <w:rFonts w:ascii="Times New Roman"/>
          <w:sz w:val="24"/>
        </w:rPr>
        <w:t>)</w:t>
      </w:r>
    </w:p>
    <w:p w:rsidR="00A82989" w:rsidRPr="008D3DF7" w:rsidRDefault="00A82989" w:rsidP="00E35921">
      <w:pPr>
        <w:numPr>
          <w:ilvl w:val="0"/>
          <w:numId w:val="1"/>
        </w:numPr>
        <w:ind w:left="426" w:hanging="426"/>
        <w:rPr>
          <w:rFonts w:ascii="Times New Roman"/>
          <w:sz w:val="24"/>
        </w:rPr>
      </w:pPr>
      <w:r w:rsidRPr="008D3DF7">
        <w:rPr>
          <w:rFonts w:ascii="Times New Roman"/>
          <w:sz w:val="24"/>
        </w:rPr>
        <w:t xml:space="preserve">Lai CC, Friedman M, Lin HC, Wang PC, Hsu CM, </w:t>
      </w:r>
      <w:proofErr w:type="spellStart"/>
      <w:r w:rsidRPr="008D3DF7">
        <w:rPr>
          <w:rFonts w:ascii="Times New Roman"/>
          <w:sz w:val="24"/>
        </w:rPr>
        <w:t>Yalamanchali</w:t>
      </w:r>
      <w:proofErr w:type="spellEnd"/>
      <w:r w:rsidRPr="008D3DF7">
        <w:rPr>
          <w:rFonts w:ascii="Times New Roman"/>
          <w:sz w:val="24"/>
        </w:rPr>
        <w:t xml:space="preserve"> S,  Lin MC, </w:t>
      </w:r>
      <w:r w:rsidRPr="003E151B">
        <w:rPr>
          <w:rFonts w:ascii="Times New Roman"/>
          <w:sz w:val="24"/>
          <w:u w:val="single"/>
        </w:rPr>
        <w:t>Chen YC</w:t>
      </w:r>
      <w:r w:rsidRPr="008D3DF7">
        <w:rPr>
          <w:rFonts w:ascii="Times New Roman"/>
          <w:sz w:val="24"/>
        </w:rPr>
        <w:t xml:space="preserve">. Objective versus subjective measurements of palatine tonsil size in adult patients with obstructive sleep apnea/hypopnea syndrome. </w:t>
      </w:r>
      <w:proofErr w:type="spellStart"/>
      <w:r w:rsidRPr="008D3DF7">
        <w:rPr>
          <w:rStyle w:val="jrnl"/>
          <w:rFonts w:ascii="Times New Roman"/>
          <w:sz w:val="24"/>
        </w:rPr>
        <w:t>Eur</w:t>
      </w:r>
      <w:proofErr w:type="spellEnd"/>
      <w:r w:rsidRPr="008D3DF7">
        <w:rPr>
          <w:rStyle w:val="jrnl"/>
          <w:rFonts w:ascii="Times New Roman"/>
          <w:sz w:val="24"/>
        </w:rPr>
        <w:t xml:space="preserve"> Arch </w:t>
      </w:r>
      <w:proofErr w:type="spellStart"/>
      <w:r w:rsidRPr="008D3DF7">
        <w:rPr>
          <w:rStyle w:val="jrnl"/>
          <w:rFonts w:ascii="Times New Roman"/>
          <w:sz w:val="24"/>
        </w:rPr>
        <w:t>Otorhinolaryngol</w:t>
      </w:r>
      <w:proofErr w:type="spellEnd"/>
      <w:r w:rsidRPr="008D3DF7">
        <w:rPr>
          <w:rFonts w:ascii="Times New Roman"/>
          <w:sz w:val="24"/>
        </w:rPr>
        <w:t xml:space="preserve">. </w:t>
      </w:r>
      <w:r w:rsidRPr="008D3DF7">
        <w:rPr>
          <w:rFonts w:ascii="Times New Roman"/>
          <w:color w:val="000000"/>
          <w:sz w:val="24"/>
          <w:shd w:val="clear" w:color="auto" w:fill="FFFFFF"/>
        </w:rPr>
        <w:t>2014 Aug; 271(8):2305-10.</w:t>
      </w:r>
      <w:r w:rsidRPr="008D3DF7">
        <w:rPr>
          <w:rFonts w:ascii="Times New Roman"/>
          <w:sz w:val="24"/>
        </w:rPr>
        <w:t xml:space="preserve"> (</w:t>
      </w:r>
      <w:r w:rsidR="00907708" w:rsidRPr="008D3DF7">
        <w:rPr>
          <w:rFonts w:ascii="Times New Roman"/>
          <w:sz w:val="24"/>
        </w:rPr>
        <w:t xml:space="preserve">IF1.627; </w:t>
      </w:r>
      <w:proofErr w:type="spellStart"/>
      <w:r w:rsidR="00907708" w:rsidRPr="008D3DF7">
        <w:rPr>
          <w:rFonts w:ascii="Times New Roman"/>
          <w:sz w:val="24"/>
        </w:rPr>
        <w:t>Otorhinolarynology</w:t>
      </w:r>
      <w:proofErr w:type="spellEnd"/>
      <w:r w:rsidR="00907708" w:rsidRPr="008D3DF7">
        <w:rPr>
          <w:rFonts w:ascii="Times New Roman"/>
          <w:sz w:val="24"/>
        </w:rPr>
        <w:t xml:space="preserve"> 18/43=41.86%</w:t>
      </w:r>
      <w:r w:rsidRPr="008D3DF7">
        <w:rPr>
          <w:rFonts w:ascii="Times New Roman"/>
          <w:sz w:val="24"/>
        </w:rPr>
        <w:t>)</w:t>
      </w:r>
    </w:p>
    <w:p w:rsidR="00A82989" w:rsidRPr="008D3DF7" w:rsidRDefault="00A82989" w:rsidP="00E35921">
      <w:pPr>
        <w:numPr>
          <w:ilvl w:val="0"/>
          <w:numId w:val="1"/>
        </w:numPr>
        <w:rPr>
          <w:rFonts w:ascii="Times New Roman"/>
          <w:sz w:val="24"/>
        </w:rPr>
      </w:pPr>
      <w:r w:rsidRPr="008D3DF7">
        <w:rPr>
          <w:rFonts w:ascii="Times New Roman"/>
          <w:color w:val="000000"/>
          <w:sz w:val="24"/>
        </w:rPr>
        <w:t xml:space="preserve">Huang KT, Chin CH, Tseng CC, Chang HC, </w:t>
      </w:r>
      <w:r w:rsidRPr="003E151B">
        <w:rPr>
          <w:rFonts w:ascii="Times New Roman"/>
          <w:color w:val="000000"/>
          <w:sz w:val="24"/>
          <w:u w:val="single"/>
        </w:rPr>
        <w:t>Chen YC</w:t>
      </w:r>
      <w:r w:rsidRPr="008D3DF7">
        <w:rPr>
          <w:rFonts w:ascii="Times New Roman"/>
          <w:color w:val="000000"/>
          <w:sz w:val="24"/>
        </w:rPr>
        <w:t xml:space="preserve">, Wang CC, Lin MC, Lin HC, Su MC. The influence of obesity on different genders in patients with obstructive sleep apnea. </w:t>
      </w:r>
      <w:r w:rsidRPr="008D3DF7">
        <w:rPr>
          <w:rStyle w:val="jrnl"/>
          <w:rFonts w:ascii="Times New Roman"/>
          <w:color w:val="000000"/>
          <w:sz w:val="24"/>
        </w:rPr>
        <w:t>Scientific World Journal</w:t>
      </w:r>
      <w:r w:rsidRPr="008D3DF7">
        <w:rPr>
          <w:rFonts w:ascii="Times New Roman"/>
          <w:color w:val="000000"/>
          <w:sz w:val="24"/>
        </w:rPr>
        <w:t>. 2014</w:t>
      </w:r>
      <w:proofErr w:type="gramStart"/>
      <w:r w:rsidRPr="008D3DF7">
        <w:rPr>
          <w:rFonts w:ascii="Times New Roman"/>
          <w:color w:val="000000"/>
          <w:sz w:val="24"/>
        </w:rPr>
        <w:t>;2014:487215</w:t>
      </w:r>
      <w:proofErr w:type="gramEnd"/>
      <w:r w:rsidRPr="008D3DF7">
        <w:rPr>
          <w:rFonts w:ascii="Times New Roman"/>
          <w:color w:val="000000"/>
          <w:sz w:val="24"/>
        </w:rPr>
        <w:t xml:space="preserve">. </w:t>
      </w:r>
      <w:proofErr w:type="spellStart"/>
      <w:proofErr w:type="gramStart"/>
      <w:r w:rsidRPr="008D3DF7">
        <w:rPr>
          <w:rFonts w:ascii="Times New Roman"/>
          <w:color w:val="000000"/>
          <w:sz w:val="24"/>
        </w:rPr>
        <w:t>doi</w:t>
      </w:r>
      <w:proofErr w:type="spellEnd"/>
      <w:proofErr w:type="gramEnd"/>
      <w:r w:rsidRPr="008D3DF7">
        <w:rPr>
          <w:rFonts w:ascii="Times New Roman"/>
          <w:color w:val="000000"/>
          <w:sz w:val="24"/>
        </w:rPr>
        <w:t>: 10.1155/2014/487215.</w:t>
      </w:r>
    </w:p>
    <w:p w:rsidR="00A82989" w:rsidRPr="008D3DF7" w:rsidRDefault="00A82989" w:rsidP="00E35921">
      <w:pPr>
        <w:numPr>
          <w:ilvl w:val="0"/>
          <w:numId w:val="1"/>
        </w:numPr>
        <w:rPr>
          <w:rFonts w:ascii="Times New Roman"/>
          <w:sz w:val="24"/>
        </w:rPr>
      </w:pPr>
      <w:r w:rsidRPr="003E151B">
        <w:rPr>
          <w:rFonts w:ascii="Times New Roman"/>
          <w:sz w:val="24"/>
          <w:u w:val="single"/>
        </w:rPr>
        <w:t>Chen YC</w:t>
      </w:r>
      <w:r w:rsidRPr="008D3DF7">
        <w:rPr>
          <w:rFonts w:ascii="Times New Roman"/>
          <w:sz w:val="24"/>
        </w:rPr>
        <w:t>, Hsiao CC, Chen CJ, Chao TY, Leung SY, Liu SF, Wang CC, Wang TY, Chang JC, Wu CC, Lin AS, Wang YH, Lin MC.</w:t>
      </w:r>
      <w:r w:rsidRPr="008D3DF7">
        <w:rPr>
          <w:rStyle w:val="jrnl"/>
          <w:rFonts w:ascii="Times New Roman"/>
          <w:sz w:val="24"/>
        </w:rPr>
        <w:t xml:space="preserve"> </w:t>
      </w:r>
      <w:r w:rsidRPr="008D3DF7">
        <w:rPr>
          <w:rFonts w:ascii="Times New Roman"/>
          <w:sz w:val="24"/>
        </w:rPr>
        <w:t xml:space="preserve">Aberrant Toll-like receptor 2 promoter methylation in blood cells from patients with pulmonary TB. J Infect. 2014; </w:t>
      </w:r>
      <w:r w:rsidRPr="008D3DF7">
        <w:rPr>
          <w:rFonts w:ascii="Times New Roman"/>
          <w:sz w:val="24"/>
          <w:lang w:val="pt-BR"/>
        </w:rPr>
        <w:t>69: 546-557</w:t>
      </w:r>
      <w:r w:rsidRPr="008D3DF7">
        <w:rPr>
          <w:rFonts w:ascii="Times New Roman"/>
          <w:sz w:val="24"/>
        </w:rPr>
        <w:t>. (</w:t>
      </w:r>
      <w:r w:rsidRPr="008D3DF7">
        <w:rPr>
          <w:rFonts w:ascii="Times New Roman"/>
          <w:sz w:val="24"/>
          <w:shd w:val="clear" w:color="auto" w:fill="FFFFFF"/>
        </w:rPr>
        <w:t xml:space="preserve">IF </w:t>
      </w:r>
      <w:r w:rsidR="00760855" w:rsidRPr="008D3DF7">
        <w:rPr>
          <w:rFonts w:ascii="Times New Roman"/>
          <w:color w:val="000000"/>
          <w:sz w:val="24"/>
          <w:shd w:val="clear" w:color="auto" w:fill="FFFFFF"/>
        </w:rPr>
        <w:t>4.382</w:t>
      </w:r>
      <w:r w:rsidRPr="008D3DF7">
        <w:rPr>
          <w:rFonts w:ascii="Times New Roman"/>
          <w:sz w:val="24"/>
          <w:shd w:val="clear" w:color="auto" w:fill="FFFFFF"/>
        </w:rPr>
        <w:t xml:space="preserve">; Infectious </w:t>
      </w:r>
      <w:r w:rsidR="00760855" w:rsidRPr="008D3DF7">
        <w:rPr>
          <w:rFonts w:ascii="Times New Roman"/>
          <w:sz w:val="24"/>
        </w:rPr>
        <w:t>13/83=15.66%</w:t>
      </w:r>
      <w:r w:rsidRPr="008D3DF7">
        <w:rPr>
          <w:rFonts w:ascii="Times New Roman"/>
          <w:sz w:val="24"/>
        </w:rPr>
        <w:t>)</w:t>
      </w:r>
    </w:p>
    <w:p w:rsidR="00A82989" w:rsidRPr="008D3DF7" w:rsidRDefault="00A82989" w:rsidP="00E35921">
      <w:pPr>
        <w:numPr>
          <w:ilvl w:val="0"/>
          <w:numId w:val="1"/>
        </w:numPr>
        <w:rPr>
          <w:rFonts w:ascii="Times New Roman"/>
          <w:sz w:val="24"/>
        </w:rPr>
      </w:pPr>
      <w:bookmarkStart w:id="1" w:name="_Toc421275353"/>
      <w:r w:rsidRPr="003E151B">
        <w:rPr>
          <w:rFonts w:ascii="Times New Roman"/>
          <w:color w:val="000000"/>
          <w:sz w:val="24"/>
          <w:u w:val="single"/>
        </w:rPr>
        <w:t>Chen YC</w:t>
      </w:r>
      <w:r w:rsidRPr="008D3DF7">
        <w:rPr>
          <w:rFonts w:ascii="Times New Roman"/>
          <w:color w:val="000000"/>
          <w:sz w:val="24"/>
        </w:rPr>
        <w:t xml:space="preserve">, Su MC, </w:t>
      </w:r>
      <w:proofErr w:type="spellStart"/>
      <w:r w:rsidRPr="008D3DF7">
        <w:rPr>
          <w:rFonts w:ascii="Times New Roman"/>
          <w:color w:val="000000"/>
          <w:sz w:val="24"/>
        </w:rPr>
        <w:t>Liou</w:t>
      </w:r>
      <w:proofErr w:type="spellEnd"/>
      <w:r w:rsidRPr="008D3DF7">
        <w:rPr>
          <w:rFonts w:ascii="Times New Roman"/>
          <w:color w:val="000000"/>
          <w:sz w:val="24"/>
        </w:rPr>
        <w:t xml:space="preserve"> CW, Liu SF, Chen CJ, Lin HC, Hsiao CC, Wang TY, Wang CC, Chin CH, Huang KT, Lin AS, Lin MC. Co-</w:t>
      </w:r>
      <w:proofErr w:type="spellStart"/>
      <w:r w:rsidRPr="008D3DF7">
        <w:rPr>
          <w:rFonts w:ascii="Times New Roman"/>
          <w:color w:val="000000"/>
          <w:sz w:val="24"/>
        </w:rPr>
        <w:t>upregulation</w:t>
      </w:r>
      <w:proofErr w:type="spellEnd"/>
      <w:r w:rsidRPr="008D3DF7">
        <w:rPr>
          <w:rFonts w:ascii="Times New Roman"/>
          <w:color w:val="000000"/>
          <w:sz w:val="24"/>
        </w:rPr>
        <w:t xml:space="preserve"> of Toll-like receptors 2 and 6 on peripheral blood cells in patients with obstructive sleep apnea. </w:t>
      </w:r>
      <w:r w:rsidRPr="008D3DF7">
        <w:rPr>
          <w:rStyle w:val="jrnl"/>
          <w:rFonts w:ascii="Times New Roman"/>
          <w:color w:val="000000"/>
          <w:sz w:val="24"/>
        </w:rPr>
        <w:t>Sleep Breath</w:t>
      </w:r>
      <w:r w:rsidRPr="008D3DF7">
        <w:rPr>
          <w:rFonts w:ascii="Times New Roman"/>
          <w:color w:val="000000"/>
          <w:sz w:val="24"/>
        </w:rPr>
        <w:t>. 2015</w:t>
      </w:r>
      <w:proofErr w:type="gramStart"/>
      <w:r w:rsidRPr="008D3DF7">
        <w:rPr>
          <w:rFonts w:ascii="Times New Roman"/>
          <w:color w:val="000000"/>
          <w:sz w:val="24"/>
          <w:shd w:val="clear" w:color="auto" w:fill="FFFFFF"/>
        </w:rPr>
        <w:t>;19</w:t>
      </w:r>
      <w:proofErr w:type="gramEnd"/>
      <w:r w:rsidRPr="008D3DF7">
        <w:rPr>
          <w:rFonts w:ascii="Times New Roman"/>
          <w:color w:val="000000"/>
          <w:sz w:val="24"/>
          <w:shd w:val="clear" w:color="auto" w:fill="FFFFFF"/>
        </w:rPr>
        <w:t>(3):873-82</w:t>
      </w:r>
      <w:r w:rsidRPr="008D3DF7">
        <w:rPr>
          <w:rFonts w:ascii="Times New Roman"/>
          <w:color w:val="000000"/>
          <w:sz w:val="24"/>
        </w:rPr>
        <w:t xml:space="preserve">. </w:t>
      </w:r>
      <w:bookmarkEnd w:id="1"/>
      <w:r w:rsidRPr="008D3DF7">
        <w:rPr>
          <w:rFonts w:ascii="Times New Roman"/>
          <w:color w:val="000000"/>
          <w:sz w:val="24"/>
        </w:rPr>
        <w:t>(</w:t>
      </w:r>
      <w:r w:rsidRPr="008D3DF7">
        <w:rPr>
          <w:rFonts w:ascii="Times New Roman"/>
          <w:sz w:val="24"/>
          <w:shd w:val="clear" w:color="auto" w:fill="FFFFFF"/>
        </w:rPr>
        <w:t xml:space="preserve">IF 2.332; </w:t>
      </w:r>
      <w:r w:rsidR="003D448F" w:rsidRPr="008D3DF7">
        <w:rPr>
          <w:rFonts w:ascii="Times New Roman"/>
          <w:bCs/>
          <w:color w:val="000000"/>
          <w:sz w:val="24"/>
        </w:rPr>
        <w:t>CLINICAL NEUROLOGY</w:t>
      </w:r>
      <w:r w:rsidRPr="008D3DF7">
        <w:rPr>
          <w:rFonts w:ascii="Times New Roman"/>
          <w:sz w:val="24"/>
          <w:shd w:val="clear" w:color="auto" w:fill="FFFFFF"/>
        </w:rPr>
        <w:t xml:space="preserve"> </w:t>
      </w:r>
      <w:r w:rsidR="003D448F" w:rsidRPr="008D3DF7">
        <w:rPr>
          <w:rFonts w:ascii="Times New Roman"/>
          <w:bCs/>
          <w:color w:val="000000"/>
          <w:sz w:val="24"/>
        </w:rPr>
        <w:t>95/193=49.22</w:t>
      </w:r>
      <w:r w:rsidRPr="008D3DF7">
        <w:rPr>
          <w:rFonts w:ascii="Times New Roman"/>
          <w:color w:val="000000"/>
          <w:sz w:val="24"/>
        </w:rPr>
        <w:t>)</w:t>
      </w:r>
    </w:p>
    <w:p w:rsidR="00A82989" w:rsidRPr="008D3DF7" w:rsidRDefault="00A82989" w:rsidP="00E35921">
      <w:pPr>
        <w:numPr>
          <w:ilvl w:val="0"/>
          <w:numId w:val="1"/>
        </w:numPr>
        <w:rPr>
          <w:rFonts w:ascii="Times New Roman"/>
          <w:sz w:val="24"/>
        </w:rPr>
      </w:pPr>
      <w:r w:rsidRPr="008D3DF7">
        <w:rPr>
          <w:rFonts w:ascii="Times New Roman"/>
          <w:color w:val="000000"/>
          <w:sz w:val="24"/>
        </w:rPr>
        <w:t xml:space="preserve">Liu SF, </w:t>
      </w:r>
      <w:proofErr w:type="spellStart"/>
      <w:r w:rsidRPr="008D3DF7">
        <w:rPr>
          <w:rFonts w:ascii="Times New Roman"/>
          <w:color w:val="000000"/>
          <w:sz w:val="24"/>
        </w:rPr>
        <w:t>Kuo</w:t>
      </w:r>
      <w:proofErr w:type="spellEnd"/>
      <w:r w:rsidRPr="008D3DF7">
        <w:rPr>
          <w:rFonts w:ascii="Times New Roman"/>
          <w:color w:val="000000"/>
          <w:sz w:val="24"/>
        </w:rPr>
        <w:t xml:space="preserve"> HC, Tseng CW, Huang HT, </w:t>
      </w:r>
      <w:r w:rsidRPr="003E151B">
        <w:rPr>
          <w:rFonts w:ascii="Times New Roman"/>
          <w:sz w:val="24"/>
          <w:u w:val="single"/>
        </w:rPr>
        <w:t>Chen YC</w:t>
      </w:r>
      <w:r w:rsidRPr="008D3DF7">
        <w:rPr>
          <w:rFonts w:ascii="Times New Roman"/>
          <w:color w:val="000000"/>
          <w:sz w:val="24"/>
        </w:rPr>
        <w:t xml:space="preserve">, Tseng CC, Lin MC. Leukocyte Mitochondrial DNA Copy Number Is Associated with Chronic Obstructive Pulmonary Disease. </w:t>
      </w:r>
      <w:proofErr w:type="spellStart"/>
      <w:r w:rsidRPr="008D3DF7">
        <w:rPr>
          <w:rStyle w:val="jrnl"/>
          <w:rFonts w:ascii="Times New Roman"/>
          <w:color w:val="000000"/>
          <w:sz w:val="24"/>
        </w:rPr>
        <w:t>PLoS</w:t>
      </w:r>
      <w:proofErr w:type="spellEnd"/>
      <w:r w:rsidRPr="008D3DF7">
        <w:rPr>
          <w:rStyle w:val="jrnl"/>
          <w:rFonts w:ascii="Times New Roman"/>
          <w:color w:val="000000"/>
          <w:sz w:val="24"/>
        </w:rPr>
        <w:t xml:space="preserve"> One</w:t>
      </w:r>
      <w:r w:rsidRPr="008D3DF7">
        <w:rPr>
          <w:rFonts w:ascii="Times New Roman"/>
          <w:color w:val="000000"/>
          <w:sz w:val="24"/>
        </w:rPr>
        <w:t>. 2015 Sep 22</w:t>
      </w:r>
      <w:proofErr w:type="gramStart"/>
      <w:r w:rsidRPr="008D3DF7">
        <w:rPr>
          <w:rFonts w:ascii="Times New Roman"/>
          <w:color w:val="000000"/>
          <w:sz w:val="24"/>
        </w:rPr>
        <w:t>;10</w:t>
      </w:r>
      <w:proofErr w:type="gramEnd"/>
      <w:r w:rsidRPr="008D3DF7">
        <w:rPr>
          <w:rFonts w:ascii="Times New Roman"/>
          <w:color w:val="000000"/>
          <w:sz w:val="24"/>
        </w:rPr>
        <w:t>(9):e0138716. (</w:t>
      </w:r>
      <w:r w:rsidRPr="008D3DF7">
        <w:rPr>
          <w:rFonts w:ascii="Times New Roman"/>
          <w:sz w:val="24"/>
        </w:rPr>
        <w:t>IF 3.057; Multidisciplinary 11/62=18%</w:t>
      </w:r>
      <w:r w:rsidRPr="008D3DF7">
        <w:rPr>
          <w:rFonts w:ascii="Times New Roman"/>
          <w:color w:val="000000"/>
          <w:sz w:val="24"/>
        </w:rPr>
        <w:t>)</w:t>
      </w:r>
    </w:p>
    <w:p w:rsidR="00A82989" w:rsidRPr="008D3DF7" w:rsidRDefault="00A82989" w:rsidP="00E35921">
      <w:pPr>
        <w:numPr>
          <w:ilvl w:val="0"/>
          <w:numId w:val="1"/>
        </w:numPr>
        <w:rPr>
          <w:rFonts w:ascii="Times New Roman"/>
          <w:sz w:val="24"/>
        </w:rPr>
      </w:pPr>
      <w:r w:rsidRPr="003E151B">
        <w:rPr>
          <w:rFonts w:ascii="Times New Roman"/>
          <w:color w:val="000000"/>
          <w:sz w:val="24"/>
          <w:u w:val="single"/>
          <w:shd w:val="clear" w:color="auto" w:fill="FFFFFF"/>
        </w:rPr>
        <w:t>Chen YC</w:t>
      </w:r>
      <w:r w:rsidRPr="008D3DF7">
        <w:rPr>
          <w:rFonts w:ascii="Times New Roman"/>
          <w:color w:val="000000"/>
          <w:sz w:val="24"/>
          <w:shd w:val="clear" w:color="auto" w:fill="FFFFFF"/>
        </w:rPr>
        <w:t xml:space="preserve">, Chen TW, Su MC, Chen CJ, Chen KD, </w:t>
      </w:r>
      <w:proofErr w:type="spellStart"/>
      <w:r w:rsidRPr="008D3DF7">
        <w:rPr>
          <w:rFonts w:ascii="Times New Roman"/>
          <w:color w:val="000000"/>
          <w:sz w:val="24"/>
          <w:shd w:val="clear" w:color="auto" w:fill="FFFFFF"/>
        </w:rPr>
        <w:t>Liou</w:t>
      </w:r>
      <w:proofErr w:type="spellEnd"/>
      <w:r w:rsidRPr="008D3DF7">
        <w:rPr>
          <w:rFonts w:ascii="Times New Roman"/>
          <w:color w:val="000000"/>
          <w:sz w:val="24"/>
          <w:shd w:val="clear" w:color="auto" w:fill="FFFFFF"/>
        </w:rPr>
        <w:t xml:space="preserve"> CW, Tang P, Wang TY, Chang JC, Wang CC, Lin HC, Chin CH, Huang KT, Lin MC, Hsiao CC. </w:t>
      </w:r>
      <w:r w:rsidRPr="008D3DF7">
        <w:rPr>
          <w:rFonts w:ascii="Times New Roman"/>
          <w:color w:val="000000"/>
          <w:sz w:val="24"/>
        </w:rPr>
        <w:t xml:space="preserve">Whole Genome DNA Methylation Analysis of Obstructive Sleep Apnea: IL1R2, NPR2, AR, SP140 Methylation and Clinical Phenotype. </w:t>
      </w:r>
      <w:r w:rsidRPr="008D3DF7">
        <w:rPr>
          <w:rStyle w:val="jrnl"/>
          <w:rFonts w:ascii="Times New Roman"/>
          <w:color w:val="000000"/>
          <w:sz w:val="24"/>
          <w:shd w:val="clear" w:color="auto" w:fill="FFFFFF"/>
        </w:rPr>
        <w:t>Sleep</w:t>
      </w:r>
      <w:r w:rsidRPr="008D3DF7">
        <w:rPr>
          <w:rFonts w:ascii="Times New Roman"/>
          <w:color w:val="000000"/>
          <w:sz w:val="24"/>
          <w:shd w:val="clear" w:color="auto" w:fill="FFFFFF"/>
        </w:rPr>
        <w:t>. 2016 Apr 1</w:t>
      </w:r>
      <w:proofErr w:type="gramStart"/>
      <w:r w:rsidRPr="008D3DF7">
        <w:rPr>
          <w:rFonts w:ascii="Times New Roman"/>
          <w:color w:val="000000"/>
          <w:sz w:val="24"/>
          <w:shd w:val="clear" w:color="auto" w:fill="FFFFFF"/>
        </w:rPr>
        <w:t>;39</w:t>
      </w:r>
      <w:proofErr w:type="gramEnd"/>
      <w:r w:rsidRPr="008D3DF7">
        <w:rPr>
          <w:rFonts w:ascii="Times New Roman"/>
          <w:color w:val="000000"/>
          <w:sz w:val="24"/>
          <w:shd w:val="clear" w:color="auto" w:fill="FFFFFF"/>
        </w:rPr>
        <w:t xml:space="preserve">(4):743-55. </w:t>
      </w:r>
      <w:proofErr w:type="spellStart"/>
      <w:proofErr w:type="gramStart"/>
      <w:r w:rsidRPr="008D3DF7">
        <w:rPr>
          <w:rFonts w:ascii="Times New Roman"/>
          <w:color w:val="000000"/>
          <w:sz w:val="24"/>
          <w:shd w:val="clear" w:color="auto" w:fill="FFFFFF"/>
        </w:rPr>
        <w:t>doi</w:t>
      </w:r>
      <w:proofErr w:type="spellEnd"/>
      <w:proofErr w:type="gramEnd"/>
      <w:r w:rsidRPr="008D3DF7">
        <w:rPr>
          <w:rFonts w:ascii="Times New Roman"/>
          <w:color w:val="000000"/>
          <w:sz w:val="24"/>
          <w:shd w:val="clear" w:color="auto" w:fill="FFFFFF"/>
        </w:rPr>
        <w:t>: 10.5665/sleep.5620. (IF</w:t>
      </w:r>
      <w:r w:rsidR="003D448F" w:rsidRPr="008D3DF7">
        <w:rPr>
          <w:rFonts w:ascii="Times New Roman"/>
          <w:color w:val="000000"/>
          <w:sz w:val="24"/>
          <w:shd w:val="clear" w:color="auto" w:fill="FFFFFF"/>
        </w:rPr>
        <w:t>4.793</w:t>
      </w:r>
      <w:r w:rsidRPr="008D3DF7">
        <w:rPr>
          <w:rFonts w:ascii="Times New Roman"/>
          <w:color w:val="000000"/>
          <w:sz w:val="24"/>
          <w:shd w:val="clear" w:color="auto" w:fill="FFFFFF"/>
        </w:rPr>
        <w:t xml:space="preserve">; </w:t>
      </w:r>
      <w:r w:rsidR="00496FBB" w:rsidRPr="008D3DF7">
        <w:rPr>
          <w:rFonts w:ascii="Times New Roman"/>
          <w:color w:val="000000"/>
          <w:sz w:val="24"/>
          <w:shd w:val="clear" w:color="auto" w:fill="FFFFFF"/>
        </w:rPr>
        <w:t>CLINICAL NEUROLOGY</w:t>
      </w:r>
      <w:r w:rsidRPr="008D3DF7">
        <w:rPr>
          <w:rFonts w:ascii="Times New Roman"/>
          <w:color w:val="000000"/>
          <w:sz w:val="24"/>
          <w:shd w:val="clear" w:color="auto" w:fill="FFFFFF"/>
        </w:rPr>
        <w:t xml:space="preserve"> </w:t>
      </w:r>
      <w:r w:rsidR="00496FBB" w:rsidRPr="008D3DF7">
        <w:rPr>
          <w:rFonts w:ascii="Times New Roman"/>
          <w:color w:val="000000"/>
          <w:sz w:val="24"/>
          <w:shd w:val="clear" w:color="auto" w:fill="FFFFFF"/>
        </w:rPr>
        <w:t>23/193=11.91%</w:t>
      </w:r>
      <w:r w:rsidRPr="008D3DF7">
        <w:rPr>
          <w:rFonts w:ascii="Times New Roman"/>
          <w:color w:val="000000"/>
          <w:sz w:val="24"/>
          <w:shd w:val="clear" w:color="auto" w:fill="FFFFFF"/>
        </w:rPr>
        <w:t>)</w:t>
      </w:r>
    </w:p>
    <w:p w:rsidR="00A82989" w:rsidRPr="008D3DF7" w:rsidRDefault="00A82989" w:rsidP="00E35921">
      <w:pPr>
        <w:numPr>
          <w:ilvl w:val="0"/>
          <w:numId w:val="1"/>
        </w:numPr>
        <w:rPr>
          <w:rFonts w:ascii="Times New Roman"/>
          <w:sz w:val="24"/>
        </w:rPr>
      </w:pPr>
      <w:r w:rsidRPr="008D3DF7">
        <w:rPr>
          <w:rFonts w:ascii="Times New Roman"/>
          <w:color w:val="000000"/>
          <w:sz w:val="24"/>
          <w:shd w:val="clear" w:color="auto" w:fill="FFFFFF"/>
        </w:rPr>
        <w:t xml:space="preserve">Chen YM, Lai CH, Rau KM, Huang CH, Chang HC, Chao TY, Tseng CC, Fang WF, </w:t>
      </w:r>
      <w:r w:rsidRPr="003E151B">
        <w:rPr>
          <w:rFonts w:ascii="Times New Roman"/>
          <w:color w:val="000000"/>
          <w:sz w:val="24"/>
          <w:u w:val="single"/>
          <w:shd w:val="clear" w:color="auto" w:fill="FFFFFF"/>
        </w:rPr>
        <w:t>Chen YC</w:t>
      </w:r>
      <w:r w:rsidRPr="008D3DF7">
        <w:rPr>
          <w:rFonts w:ascii="Times New Roman"/>
          <w:color w:val="000000"/>
          <w:sz w:val="24"/>
          <w:shd w:val="clear" w:color="auto" w:fill="FFFFFF"/>
        </w:rPr>
        <w:t xml:space="preserve">, Chung YH, Wang YH, Su MC, Huang KT, Liu SF, Chen HC, Chang YC, Chang YP, Wang CC, Lin MC. </w:t>
      </w:r>
      <w:r w:rsidRPr="008D3DF7">
        <w:rPr>
          <w:rFonts w:ascii="Times New Roman"/>
          <w:color w:val="000000"/>
          <w:sz w:val="24"/>
        </w:rPr>
        <w:t xml:space="preserve">Advanced non-Small cell lung cancer patients at the extremes of age in the era of epidermal growth factor receptor tyrosine kinase inhibitors. </w:t>
      </w:r>
      <w:r w:rsidRPr="008D3DF7">
        <w:rPr>
          <w:rStyle w:val="jrnl"/>
          <w:rFonts w:ascii="Times New Roman"/>
          <w:color w:val="000000"/>
          <w:sz w:val="24"/>
          <w:shd w:val="clear" w:color="auto" w:fill="FFFFFF"/>
        </w:rPr>
        <w:t>Lung Cancer</w:t>
      </w:r>
      <w:r w:rsidRPr="008D3DF7">
        <w:rPr>
          <w:rFonts w:ascii="Times New Roman"/>
          <w:color w:val="000000"/>
          <w:sz w:val="24"/>
          <w:shd w:val="clear" w:color="auto" w:fill="FFFFFF"/>
        </w:rPr>
        <w:t>. 2016 Aug</w:t>
      </w:r>
      <w:proofErr w:type="gramStart"/>
      <w:r w:rsidRPr="008D3DF7">
        <w:rPr>
          <w:rFonts w:ascii="Times New Roman"/>
          <w:color w:val="000000"/>
          <w:sz w:val="24"/>
          <w:shd w:val="clear" w:color="auto" w:fill="FFFFFF"/>
        </w:rPr>
        <w:t>;98:99</w:t>
      </w:r>
      <w:proofErr w:type="gramEnd"/>
      <w:r w:rsidRPr="008D3DF7">
        <w:rPr>
          <w:rFonts w:ascii="Times New Roman"/>
          <w:color w:val="000000"/>
          <w:sz w:val="24"/>
          <w:shd w:val="clear" w:color="auto" w:fill="FFFFFF"/>
        </w:rPr>
        <w:t xml:space="preserve">-105. (IF </w:t>
      </w:r>
      <w:r w:rsidR="00DE73A2">
        <w:rPr>
          <w:rFonts w:ascii="Times New Roman" w:hint="eastAsia"/>
          <w:color w:val="000000"/>
          <w:sz w:val="24"/>
          <w:shd w:val="clear" w:color="auto" w:fill="FFFFFF"/>
        </w:rPr>
        <w:t>5.705</w:t>
      </w:r>
      <w:r w:rsidRPr="008D3DF7">
        <w:rPr>
          <w:rFonts w:ascii="Times New Roman"/>
          <w:color w:val="000000"/>
          <w:sz w:val="24"/>
          <w:shd w:val="clear" w:color="auto" w:fill="FFFFFF"/>
        </w:rPr>
        <w:t xml:space="preserve">; Respiratory System </w:t>
      </w:r>
      <w:r w:rsidR="00DE73A2">
        <w:rPr>
          <w:rFonts w:ascii="Times New Roman" w:hint="eastAsia"/>
          <w:color w:val="000000"/>
          <w:sz w:val="24"/>
          <w:shd w:val="clear" w:color="auto" w:fill="FFFFFF"/>
        </w:rPr>
        <w:t>30/152</w:t>
      </w:r>
      <w:r w:rsidRPr="008D3DF7">
        <w:rPr>
          <w:rFonts w:ascii="Times New Roman"/>
          <w:color w:val="000000"/>
          <w:sz w:val="24"/>
          <w:shd w:val="clear" w:color="auto" w:fill="FFFFFF"/>
        </w:rPr>
        <w:t xml:space="preserve">= </w:t>
      </w:r>
      <w:r w:rsidR="00DE73A2">
        <w:rPr>
          <w:rFonts w:ascii="Times New Roman" w:hint="eastAsia"/>
          <w:color w:val="000000"/>
          <w:sz w:val="24"/>
          <w:shd w:val="clear" w:color="auto" w:fill="FFFFFF"/>
        </w:rPr>
        <w:t>19.7</w:t>
      </w:r>
      <w:r w:rsidRPr="008D3DF7">
        <w:rPr>
          <w:rFonts w:ascii="Times New Roman"/>
          <w:color w:val="000000"/>
          <w:sz w:val="24"/>
          <w:shd w:val="clear" w:color="auto" w:fill="FFFFFF"/>
        </w:rPr>
        <w:t>%)</w:t>
      </w:r>
      <w:r w:rsidRPr="008D3DF7">
        <w:rPr>
          <w:rStyle w:val="apple-converted-space"/>
          <w:rFonts w:ascii="Times New Roman"/>
          <w:color w:val="000000"/>
          <w:sz w:val="24"/>
          <w:shd w:val="clear" w:color="auto" w:fill="FFFFFF"/>
        </w:rPr>
        <w:t> </w:t>
      </w:r>
    </w:p>
    <w:p w:rsidR="00A82989" w:rsidRPr="008D3DF7" w:rsidRDefault="00A82989" w:rsidP="00E35921">
      <w:pPr>
        <w:pStyle w:val="desc"/>
        <w:numPr>
          <w:ilvl w:val="0"/>
          <w:numId w:val="1"/>
        </w:numPr>
        <w:shd w:val="clear" w:color="auto" w:fill="FFFFFF"/>
        <w:spacing w:before="0" w:beforeAutospacing="0" w:after="0" w:afterAutospacing="0"/>
        <w:rPr>
          <w:rFonts w:ascii="Times New Roman" w:eastAsia="標楷體" w:hAnsi="Times New Roman" w:cs="Times New Roman"/>
        </w:rPr>
      </w:pPr>
      <w:r w:rsidRPr="008D3DF7">
        <w:rPr>
          <w:rFonts w:ascii="Times New Roman" w:eastAsia="標楷體" w:hAnsi="Times New Roman" w:cs="Times New Roman"/>
        </w:rPr>
        <w:lastRenderedPageBreak/>
        <w:t xml:space="preserve">Chen PC, </w:t>
      </w:r>
      <w:proofErr w:type="spellStart"/>
      <w:r w:rsidRPr="008D3DF7">
        <w:rPr>
          <w:rFonts w:ascii="Times New Roman" w:eastAsia="標楷體" w:hAnsi="Times New Roman" w:cs="Times New Roman"/>
        </w:rPr>
        <w:t>Liaw</w:t>
      </w:r>
      <w:proofErr w:type="spellEnd"/>
      <w:r w:rsidRPr="008D3DF7">
        <w:rPr>
          <w:rFonts w:ascii="Times New Roman" w:eastAsia="標楷體" w:hAnsi="Times New Roman" w:cs="Times New Roman"/>
        </w:rPr>
        <w:t xml:space="preserve"> MY, Wang LY, Tsai YC, </w:t>
      </w:r>
      <w:proofErr w:type="spellStart"/>
      <w:r w:rsidRPr="008D3DF7">
        <w:rPr>
          <w:rFonts w:ascii="Times New Roman" w:eastAsia="標楷體" w:hAnsi="Times New Roman" w:cs="Times New Roman"/>
        </w:rPr>
        <w:t>Hsin</w:t>
      </w:r>
      <w:proofErr w:type="spellEnd"/>
      <w:r w:rsidRPr="008D3DF7">
        <w:rPr>
          <w:rFonts w:ascii="Times New Roman" w:eastAsia="標楷體" w:hAnsi="Times New Roman" w:cs="Times New Roman"/>
        </w:rPr>
        <w:t xml:space="preserve"> YJ, </w:t>
      </w:r>
      <w:r w:rsidRPr="003E151B">
        <w:rPr>
          <w:rFonts w:ascii="Times New Roman" w:eastAsia="標楷體" w:hAnsi="Times New Roman" w:cs="Times New Roman"/>
          <w:u w:val="single"/>
        </w:rPr>
        <w:t>Chen YC</w:t>
      </w:r>
      <w:r w:rsidRPr="008D3DF7">
        <w:rPr>
          <w:rFonts w:ascii="Times New Roman" w:eastAsia="標楷體" w:hAnsi="Times New Roman" w:cs="Times New Roman"/>
        </w:rPr>
        <w:t xml:space="preserve">, Chen SM, Lin MC. Inspiratory muscle training in stroke patients with congestive heart failure: A CONSORT-compliant prospective randomized single-blind controlled trial. </w:t>
      </w:r>
      <w:r w:rsidRPr="008D3DF7">
        <w:rPr>
          <w:rStyle w:val="jrnl"/>
          <w:rFonts w:ascii="Times New Roman" w:eastAsia="標楷體" w:hAnsi="Times New Roman" w:cs="Times New Roman"/>
          <w:shd w:val="clear" w:color="auto" w:fill="FFFFFF"/>
        </w:rPr>
        <w:t>Medicine (Baltimore)</w:t>
      </w:r>
      <w:r w:rsidRPr="008D3DF7">
        <w:rPr>
          <w:rFonts w:ascii="Times New Roman" w:eastAsia="標楷體" w:hAnsi="Times New Roman" w:cs="Times New Roman"/>
          <w:shd w:val="clear" w:color="auto" w:fill="FFFFFF"/>
        </w:rPr>
        <w:t>.</w:t>
      </w:r>
      <w:r w:rsidRPr="008D3DF7">
        <w:rPr>
          <w:rStyle w:val="apple-converted-space"/>
          <w:rFonts w:ascii="Times New Roman" w:eastAsia="標楷體" w:hAnsi="Times New Roman" w:cs="Times New Roman"/>
          <w:shd w:val="clear" w:color="auto" w:fill="FFFFFF"/>
        </w:rPr>
        <w:t> </w:t>
      </w:r>
      <w:r w:rsidRPr="008D3DF7">
        <w:rPr>
          <w:rFonts w:ascii="Times New Roman" w:eastAsia="標楷體" w:hAnsi="Times New Roman" w:cs="Times New Roman"/>
        </w:rPr>
        <w:t>2016 Sep; 95(37):e4856. (IF</w:t>
      </w:r>
      <w:r w:rsidR="00DE73A2">
        <w:rPr>
          <w:rFonts w:ascii="Times New Roman" w:eastAsia="標楷體" w:hAnsi="Times New Roman" w:cs="Times New Roman"/>
          <w:color w:val="000000"/>
          <w:shd w:val="clear" w:color="auto" w:fill="FFFFFF"/>
        </w:rPr>
        <w:t xml:space="preserve"> </w:t>
      </w:r>
      <w:r w:rsidR="00DE73A2">
        <w:rPr>
          <w:rFonts w:ascii="Times New Roman" w:eastAsia="標楷體" w:hAnsi="Times New Roman" w:cs="Times New Roman" w:hint="eastAsia"/>
          <w:color w:val="000000"/>
          <w:shd w:val="clear" w:color="auto" w:fill="FFFFFF"/>
        </w:rPr>
        <w:t>1.889</w:t>
      </w:r>
      <w:r w:rsidRPr="008D3DF7">
        <w:rPr>
          <w:rFonts w:ascii="Times New Roman" w:eastAsia="標楷體" w:hAnsi="Times New Roman" w:cs="Times New Roman"/>
        </w:rPr>
        <w:t xml:space="preserve">; </w:t>
      </w:r>
      <w:r w:rsidR="00496FBB" w:rsidRPr="008D3DF7">
        <w:rPr>
          <w:rFonts w:ascii="Times New Roman" w:eastAsia="標楷體" w:hAnsi="Times New Roman" w:cs="Times New Roman"/>
          <w:color w:val="000000"/>
          <w:shd w:val="clear" w:color="auto" w:fill="FFFFFF"/>
        </w:rPr>
        <w:t>MEDICINE, GENERAL &amp; INTERNAL</w:t>
      </w:r>
      <w:r w:rsidRPr="008D3DF7">
        <w:rPr>
          <w:rFonts w:ascii="Times New Roman" w:eastAsia="標楷體" w:hAnsi="Times New Roman" w:cs="Times New Roman"/>
        </w:rPr>
        <w:t xml:space="preserve"> </w:t>
      </w:r>
      <w:r w:rsidR="00DE73A2">
        <w:rPr>
          <w:rFonts w:ascii="Times New Roman" w:eastAsia="標楷體" w:hAnsi="Times New Roman" w:cs="Times New Roman" w:hint="eastAsia"/>
          <w:color w:val="000000"/>
          <w:shd w:val="clear" w:color="auto" w:fill="FFFFFF"/>
        </w:rPr>
        <w:t>99/168</w:t>
      </w:r>
      <w:r w:rsidR="00496FBB" w:rsidRPr="008D3DF7">
        <w:rPr>
          <w:rFonts w:ascii="Times New Roman" w:eastAsia="標楷體" w:hAnsi="Times New Roman" w:cs="Times New Roman"/>
          <w:color w:val="000000"/>
          <w:shd w:val="clear" w:color="auto" w:fill="FFFFFF"/>
        </w:rPr>
        <w:t>=</w:t>
      </w:r>
      <w:r w:rsidR="00DE73A2">
        <w:rPr>
          <w:rFonts w:ascii="Times New Roman" w:eastAsia="標楷體" w:hAnsi="Times New Roman" w:cs="Times New Roman" w:hint="eastAsia"/>
          <w:color w:val="000000"/>
          <w:shd w:val="clear" w:color="auto" w:fill="FFFFFF"/>
        </w:rPr>
        <w:t>58.9</w:t>
      </w:r>
      <w:r w:rsidR="00496FBB" w:rsidRPr="008D3DF7">
        <w:rPr>
          <w:rFonts w:ascii="Times New Roman" w:eastAsia="標楷體" w:hAnsi="Times New Roman" w:cs="Times New Roman"/>
          <w:color w:val="000000"/>
          <w:shd w:val="clear" w:color="auto" w:fill="FFFFFF"/>
        </w:rPr>
        <w:t>%</w:t>
      </w:r>
      <w:r w:rsidRPr="008D3DF7">
        <w:rPr>
          <w:rFonts w:ascii="Times New Roman" w:eastAsia="標楷體" w:hAnsi="Times New Roman" w:cs="Times New Roman"/>
        </w:rPr>
        <w:t>)</w:t>
      </w:r>
    </w:p>
    <w:p w:rsidR="005F3CCB" w:rsidRPr="008D3DF7" w:rsidRDefault="005F3CCB" w:rsidP="00DE73A2">
      <w:pPr>
        <w:pStyle w:val="11"/>
        <w:numPr>
          <w:ilvl w:val="0"/>
          <w:numId w:val="1"/>
        </w:numPr>
        <w:shd w:val="clear" w:color="auto" w:fill="FFFFFF"/>
        <w:spacing w:before="0" w:beforeAutospacing="0" w:after="0" w:afterAutospacing="0"/>
        <w:rPr>
          <w:rFonts w:ascii="Times New Roman" w:hAnsi="Times New Roman" w:cs="Times New Roman"/>
        </w:rPr>
      </w:pPr>
      <w:r w:rsidRPr="008D3DF7">
        <w:rPr>
          <w:rFonts w:ascii="Times New Roman" w:hAnsi="Times New Roman" w:cs="Times New Roman"/>
          <w:color w:val="000000"/>
        </w:rPr>
        <w:t xml:space="preserve">Chen YM, Fang YT, Lai CH, Rau KM, Huang CH, Chang HC, Chao TY, Tseng CC, Fang WF, Wang CC, </w:t>
      </w:r>
      <w:r w:rsidRPr="003E151B">
        <w:rPr>
          <w:rFonts w:ascii="Times New Roman" w:hAnsi="Times New Roman" w:cs="Times New Roman"/>
          <w:color w:val="000000"/>
          <w:u w:val="single"/>
        </w:rPr>
        <w:t>Chen YC</w:t>
      </w:r>
      <w:r w:rsidRPr="008D3DF7">
        <w:rPr>
          <w:rFonts w:ascii="Times New Roman" w:hAnsi="Times New Roman" w:cs="Times New Roman"/>
          <w:color w:val="000000"/>
        </w:rPr>
        <w:t>, Chung YH, Wang YH, Su MC, Liu SF, Huang KT, Chen HC, Chang YC, Chang YP, Lin MC.</w:t>
      </w:r>
      <w:r w:rsidRPr="008D3DF7">
        <w:rPr>
          <w:rFonts w:ascii="Times New Roman" w:hAnsi="Times New Roman" w:cs="Times New Roman"/>
        </w:rPr>
        <w:t xml:space="preserve"> </w:t>
      </w:r>
      <w:hyperlink r:id="rId19" w:history="1">
        <w:r w:rsidRPr="008D3DF7">
          <w:rPr>
            <w:rStyle w:val="a8"/>
            <w:rFonts w:ascii="Times New Roman" w:hAnsi="Times New Roman" w:cs="Times New Roman"/>
            <w:color w:val="auto"/>
            <w:u w:val="none"/>
          </w:rPr>
          <w:t>A Survival Scoring System for Non-Small Cell Lung Cancer Patients with De Novo Bone Metastases.</w:t>
        </w:r>
      </w:hyperlink>
      <w:r w:rsidRPr="008D3DF7">
        <w:rPr>
          <w:rStyle w:val="jrnl"/>
          <w:rFonts w:ascii="Times New Roman" w:hAnsi="Times New Roman" w:cs="Times New Roman"/>
          <w:color w:val="000000"/>
        </w:rPr>
        <w:t>PLoS One</w:t>
      </w:r>
      <w:r w:rsidRPr="008D3DF7">
        <w:rPr>
          <w:rFonts w:ascii="Times New Roman" w:hAnsi="Times New Roman" w:cs="Times New Roman"/>
          <w:color w:val="000000"/>
        </w:rPr>
        <w:t>. 2016 Dec 8</w:t>
      </w:r>
      <w:proofErr w:type="gramStart"/>
      <w:r w:rsidRPr="008D3DF7">
        <w:rPr>
          <w:rFonts w:ascii="Times New Roman" w:hAnsi="Times New Roman" w:cs="Times New Roman"/>
          <w:color w:val="000000"/>
        </w:rPr>
        <w:t>;11</w:t>
      </w:r>
      <w:proofErr w:type="gramEnd"/>
      <w:r w:rsidRPr="008D3DF7">
        <w:rPr>
          <w:rFonts w:ascii="Times New Roman" w:hAnsi="Times New Roman" w:cs="Times New Roman"/>
          <w:color w:val="000000"/>
        </w:rPr>
        <w:t>(12):e0167923.</w:t>
      </w:r>
      <w:r w:rsidR="00DE73A2" w:rsidRPr="00DE73A2">
        <w:t xml:space="preserve"> </w:t>
      </w:r>
      <w:r w:rsidR="00DE73A2" w:rsidRPr="00DE73A2">
        <w:rPr>
          <w:rFonts w:ascii="Times New Roman" w:hAnsi="Times New Roman" w:cs="Times New Roman"/>
          <w:color w:val="000000"/>
        </w:rPr>
        <w:t>(IF 3.24; Multidisciplinary Sciences 26/73= 35.6%)</w:t>
      </w:r>
    </w:p>
    <w:p w:rsidR="005F3CCB" w:rsidRPr="008D3DF7" w:rsidRDefault="005F3CCB" w:rsidP="005F3CCB">
      <w:pPr>
        <w:pStyle w:val="11"/>
        <w:numPr>
          <w:ilvl w:val="0"/>
          <w:numId w:val="1"/>
        </w:numPr>
        <w:shd w:val="clear" w:color="auto" w:fill="FFFFFF"/>
        <w:spacing w:before="0" w:beforeAutospacing="0" w:after="0" w:afterAutospacing="0"/>
        <w:rPr>
          <w:rFonts w:ascii="Times New Roman" w:hAnsi="Times New Roman" w:cs="Times New Roman"/>
        </w:rPr>
      </w:pPr>
      <w:r w:rsidRPr="008D3DF7">
        <w:rPr>
          <w:rFonts w:ascii="Times New Roman" w:hAnsi="Times New Roman" w:cs="Times New Roman"/>
          <w:color w:val="000000"/>
        </w:rPr>
        <w:t xml:space="preserve">Chang HC, Chen YM, Tseng CC, Huang KT, Wang CC, </w:t>
      </w:r>
      <w:r w:rsidRPr="003E151B">
        <w:rPr>
          <w:rFonts w:ascii="Times New Roman" w:hAnsi="Times New Roman" w:cs="Times New Roman"/>
          <w:color w:val="000000"/>
          <w:u w:val="single"/>
        </w:rPr>
        <w:t>Chen YC</w:t>
      </w:r>
      <w:r w:rsidRPr="008D3DF7">
        <w:rPr>
          <w:rFonts w:ascii="Times New Roman" w:hAnsi="Times New Roman" w:cs="Times New Roman"/>
          <w:color w:val="000000"/>
        </w:rPr>
        <w:t>, Lai CH, Fang WF, Kao HC, Lin MC.</w:t>
      </w:r>
      <w:r w:rsidRPr="008D3DF7">
        <w:rPr>
          <w:rFonts w:ascii="Times New Roman" w:hAnsi="Times New Roman" w:cs="Times New Roman"/>
        </w:rPr>
        <w:t xml:space="preserve"> </w:t>
      </w:r>
      <w:hyperlink r:id="rId20" w:history="1">
        <w:r w:rsidRPr="008D3DF7">
          <w:rPr>
            <w:rStyle w:val="a8"/>
            <w:rFonts w:ascii="Times New Roman" w:hAnsi="Times New Roman" w:cs="Times New Roman"/>
            <w:color w:val="auto"/>
            <w:u w:val="none"/>
          </w:rPr>
          <w:t>Impact of epidermal growth factor receptor gene expression level on clinical outcomes in epidermal growth factor receptor mutant lung adenocarcinoma patients taking first-line epidermal growth factor receptor-tyrosine kinase inhibitors.</w:t>
        </w:r>
      </w:hyperlink>
      <w:r w:rsidRPr="008D3DF7">
        <w:rPr>
          <w:rStyle w:val="jrnl"/>
          <w:rFonts w:ascii="Times New Roman" w:hAnsi="Times New Roman" w:cs="Times New Roman"/>
          <w:color w:val="000000"/>
        </w:rPr>
        <w:t>Tumour Biol</w:t>
      </w:r>
      <w:r w:rsidRPr="008D3DF7">
        <w:rPr>
          <w:rFonts w:ascii="Times New Roman" w:hAnsi="Times New Roman" w:cs="Times New Roman"/>
          <w:color w:val="000000"/>
        </w:rPr>
        <w:t>. 2017 Mar</w:t>
      </w:r>
      <w:proofErr w:type="gramStart"/>
      <w:r w:rsidRPr="008D3DF7">
        <w:rPr>
          <w:rFonts w:ascii="Times New Roman" w:hAnsi="Times New Roman" w:cs="Times New Roman"/>
          <w:color w:val="000000"/>
        </w:rPr>
        <w:t>;39</w:t>
      </w:r>
      <w:proofErr w:type="gramEnd"/>
      <w:r w:rsidRPr="008D3DF7">
        <w:rPr>
          <w:rFonts w:ascii="Times New Roman" w:hAnsi="Times New Roman" w:cs="Times New Roman"/>
          <w:color w:val="000000"/>
        </w:rPr>
        <w:t>(3):1010428317695939.</w:t>
      </w:r>
    </w:p>
    <w:p w:rsidR="005F3CCB" w:rsidRPr="008D3DF7" w:rsidRDefault="005F3CCB" w:rsidP="005F3CCB">
      <w:pPr>
        <w:pStyle w:val="11"/>
        <w:numPr>
          <w:ilvl w:val="0"/>
          <w:numId w:val="1"/>
        </w:numPr>
        <w:shd w:val="clear" w:color="auto" w:fill="FFFFFF"/>
        <w:spacing w:before="0" w:beforeAutospacing="0" w:after="0" w:afterAutospacing="0"/>
        <w:rPr>
          <w:rFonts w:ascii="Times New Roman" w:hAnsi="Times New Roman" w:cs="Times New Roman"/>
        </w:rPr>
      </w:pPr>
      <w:r w:rsidRPr="008D3DF7">
        <w:rPr>
          <w:rFonts w:ascii="Times New Roman" w:hAnsi="Times New Roman" w:cs="Times New Roman"/>
          <w:color w:val="000000"/>
        </w:rPr>
        <w:t xml:space="preserve">Liu SF, </w:t>
      </w:r>
      <w:proofErr w:type="spellStart"/>
      <w:r w:rsidRPr="008D3DF7">
        <w:rPr>
          <w:rFonts w:ascii="Times New Roman" w:hAnsi="Times New Roman" w:cs="Times New Roman"/>
          <w:color w:val="000000"/>
        </w:rPr>
        <w:t>Kuo</w:t>
      </w:r>
      <w:proofErr w:type="spellEnd"/>
      <w:r w:rsidRPr="008D3DF7">
        <w:rPr>
          <w:rFonts w:ascii="Times New Roman" w:hAnsi="Times New Roman" w:cs="Times New Roman"/>
          <w:color w:val="000000"/>
        </w:rPr>
        <w:t xml:space="preserve"> HC, Lin MC, Ho SC, </w:t>
      </w:r>
      <w:proofErr w:type="spellStart"/>
      <w:r w:rsidRPr="008D3DF7">
        <w:rPr>
          <w:rFonts w:ascii="Times New Roman" w:hAnsi="Times New Roman" w:cs="Times New Roman"/>
          <w:color w:val="000000"/>
        </w:rPr>
        <w:t>Tu</w:t>
      </w:r>
      <w:proofErr w:type="spellEnd"/>
      <w:r w:rsidRPr="008D3DF7">
        <w:rPr>
          <w:rFonts w:ascii="Times New Roman" w:hAnsi="Times New Roman" w:cs="Times New Roman"/>
          <w:color w:val="000000"/>
        </w:rPr>
        <w:t xml:space="preserve"> ML, Chen YM, </w:t>
      </w:r>
      <w:r w:rsidRPr="003E151B">
        <w:rPr>
          <w:rFonts w:ascii="Times New Roman" w:hAnsi="Times New Roman" w:cs="Times New Roman"/>
          <w:color w:val="000000"/>
          <w:u w:val="single"/>
        </w:rPr>
        <w:t>Chen YC</w:t>
      </w:r>
      <w:r w:rsidRPr="008D3DF7">
        <w:rPr>
          <w:rFonts w:ascii="Times New Roman" w:hAnsi="Times New Roman" w:cs="Times New Roman"/>
          <w:color w:val="000000"/>
        </w:rPr>
        <w:t xml:space="preserve">, Fang WF, Wang CC, Liu GH. </w:t>
      </w:r>
      <w:hyperlink r:id="rId21" w:history="1">
        <w:r w:rsidRPr="008D3DF7">
          <w:rPr>
            <w:rStyle w:val="a8"/>
            <w:rFonts w:ascii="Times New Roman" w:hAnsi="Times New Roman" w:cs="Times New Roman"/>
            <w:color w:val="auto"/>
            <w:u w:val="none"/>
          </w:rPr>
          <w:t>Inhaled corticosteroids have a protective effect against lung cancer in female patients with chronic obstructive pulmonary disease: a nationwide population-based cohort study.</w:t>
        </w:r>
      </w:hyperlink>
      <w:r w:rsidRPr="008D3DF7">
        <w:rPr>
          <w:rFonts w:ascii="Times New Roman" w:hAnsi="Times New Roman" w:cs="Times New Roman"/>
        </w:rPr>
        <w:t xml:space="preserve"> </w:t>
      </w:r>
      <w:proofErr w:type="spellStart"/>
      <w:r w:rsidRPr="008D3DF7">
        <w:rPr>
          <w:rStyle w:val="jrnl"/>
          <w:rFonts w:ascii="Times New Roman" w:hAnsi="Times New Roman" w:cs="Times New Roman"/>
          <w:color w:val="000000"/>
        </w:rPr>
        <w:t>Oncotarget</w:t>
      </w:r>
      <w:proofErr w:type="spellEnd"/>
      <w:r w:rsidRPr="008D3DF7">
        <w:rPr>
          <w:rFonts w:ascii="Times New Roman" w:hAnsi="Times New Roman" w:cs="Times New Roman"/>
          <w:color w:val="000000"/>
        </w:rPr>
        <w:t>. 2017 May 2</w:t>
      </w:r>
      <w:proofErr w:type="gramStart"/>
      <w:r w:rsidRPr="008D3DF7">
        <w:rPr>
          <w:rFonts w:ascii="Times New Roman" w:hAnsi="Times New Roman" w:cs="Times New Roman"/>
          <w:color w:val="000000"/>
        </w:rPr>
        <w:t>;8</w:t>
      </w:r>
      <w:proofErr w:type="gramEnd"/>
      <w:r w:rsidRPr="008D3DF7">
        <w:rPr>
          <w:rFonts w:ascii="Times New Roman" w:hAnsi="Times New Roman" w:cs="Times New Roman"/>
          <w:color w:val="000000"/>
        </w:rPr>
        <w:t>(18):29711-29721.</w:t>
      </w:r>
    </w:p>
    <w:p w:rsidR="005F3CCB" w:rsidRPr="008D3DF7" w:rsidRDefault="005F3CCB" w:rsidP="00B24966">
      <w:pPr>
        <w:pStyle w:val="11"/>
        <w:numPr>
          <w:ilvl w:val="0"/>
          <w:numId w:val="1"/>
        </w:numPr>
        <w:shd w:val="clear" w:color="auto" w:fill="FFFFFF"/>
        <w:spacing w:before="0" w:beforeAutospacing="0" w:after="0" w:afterAutospacing="0"/>
        <w:rPr>
          <w:rFonts w:ascii="Times New Roman" w:hAnsi="Times New Roman" w:cs="Times New Roman"/>
        </w:rPr>
      </w:pPr>
      <w:r w:rsidRPr="003E151B">
        <w:rPr>
          <w:rFonts w:ascii="Times New Roman" w:hAnsi="Times New Roman" w:cs="Times New Roman"/>
          <w:color w:val="000000"/>
          <w:u w:val="single"/>
        </w:rPr>
        <w:t>Chen YC</w:t>
      </w:r>
      <w:r w:rsidRPr="008D3DF7">
        <w:rPr>
          <w:rFonts w:ascii="Times New Roman" w:hAnsi="Times New Roman" w:cs="Times New Roman"/>
          <w:color w:val="000000"/>
        </w:rPr>
        <w:t xml:space="preserve">, Chao TY, Leung SY, Chen CJ, Wu CC, Fang WF, Wang YH, Chang HC, Wang TY, Lin YY, </w:t>
      </w:r>
      <w:proofErr w:type="spellStart"/>
      <w:r w:rsidRPr="008D3DF7">
        <w:rPr>
          <w:rFonts w:ascii="Times New Roman" w:hAnsi="Times New Roman" w:cs="Times New Roman"/>
          <w:color w:val="000000"/>
        </w:rPr>
        <w:t>Zheng</w:t>
      </w:r>
      <w:proofErr w:type="spellEnd"/>
      <w:r w:rsidRPr="008D3DF7">
        <w:rPr>
          <w:rFonts w:ascii="Times New Roman" w:hAnsi="Times New Roman" w:cs="Times New Roman"/>
          <w:color w:val="000000"/>
        </w:rPr>
        <w:t xml:space="preserve"> YX, Lin MC, Hsiao CC. </w:t>
      </w:r>
      <w:hyperlink r:id="rId22" w:history="1">
        <w:r w:rsidRPr="008D3DF7">
          <w:rPr>
            <w:rStyle w:val="a8"/>
            <w:rFonts w:ascii="Times New Roman" w:hAnsi="Times New Roman" w:cs="Times New Roman"/>
            <w:color w:val="auto"/>
            <w:u w:val="none"/>
          </w:rPr>
          <w:t>Histone H3K14 hypoacetylation and H3K27 hypermethylation along with HDAC1 up-regulation and KDM6B down-regulation are associated with active pulmonary tuberculosis disease.</w:t>
        </w:r>
      </w:hyperlink>
      <w:r w:rsidRPr="008D3DF7">
        <w:rPr>
          <w:rFonts w:ascii="Times New Roman" w:hAnsi="Times New Roman" w:cs="Times New Roman"/>
        </w:rPr>
        <w:t xml:space="preserve"> </w:t>
      </w:r>
      <w:r w:rsidRPr="008D3DF7">
        <w:rPr>
          <w:rStyle w:val="jrnl"/>
          <w:rFonts w:ascii="Times New Roman" w:hAnsi="Times New Roman" w:cs="Times New Roman"/>
          <w:color w:val="000000"/>
        </w:rPr>
        <w:t xml:space="preserve">Am J </w:t>
      </w:r>
      <w:proofErr w:type="spellStart"/>
      <w:r w:rsidRPr="008D3DF7">
        <w:rPr>
          <w:rStyle w:val="jrnl"/>
          <w:rFonts w:ascii="Times New Roman" w:hAnsi="Times New Roman" w:cs="Times New Roman"/>
          <w:color w:val="000000"/>
        </w:rPr>
        <w:t>Transl</w:t>
      </w:r>
      <w:proofErr w:type="spellEnd"/>
      <w:r w:rsidRPr="008D3DF7">
        <w:rPr>
          <w:rStyle w:val="jrnl"/>
          <w:rFonts w:ascii="Times New Roman" w:hAnsi="Times New Roman" w:cs="Times New Roman"/>
          <w:color w:val="000000"/>
        </w:rPr>
        <w:t xml:space="preserve"> Res</w:t>
      </w:r>
      <w:r w:rsidRPr="008D3DF7">
        <w:rPr>
          <w:rFonts w:ascii="Times New Roman" w:hAnsi="Times New Roman" w:cs="Times New Roman"/>
          <w:color w:val="000000"/>
        </w:rPr>
        <w:t>. 2017 Apr 15</w:t>
      </w:r>
      <w:proofErr w:type="gramStart"/>
      <w:r w:rsidRPr="008D3DF7">
        <w:rPr>
          <w:rFonts w:ascii="Times New Roman" w:hAnsi="Times New Roman" w:cs="Times New Roman"/>
          <w:color w:val="000000"/>
        </w:rPr>
        <w:t>;9</w:t>
      </w:r>
      <w:proofErr w:type="gramEnd"/>
      <w:r w:rsidRPr="008D3DF7">
        <w:rPr>
          <w:rFonts w:ascii="Times New Roman" w:hAnsi="Times New Roman" w:cs="Times New Roman"/>
          <w:color w:val="000000"/>
        </w:rPr>
        <w:t>(4):1943-1955.</w:t>
      </w:r>
      <w:r w:rsidR="00DB2345">
        <w:rPr>
          <w:rFonts w:ascii="Times New Roman" w:hAnsi="Times New Roman" w:cs="Times New Roman" w:hint="eastAsia"/>
          <w:color w:val="000000"/>
        </w:rPr>
        <w:t xml:space="preserve"> </w:t>
      </w:r>
      <w:r w:rsidR="00B24966" w:rsidRPr="00B24966">
        <w:rPr>
          <w:rFonts w:ascii="Times New Roman" w:hAnsi="Times New Roman" w:cs="Times New Roman"/>
          <w:color w:val="000000"/>
        </w:rPr>
        <w:t>(IF 4.06, Medicine, Research &amp; Experimental 70/140=50 %)</w:t>
      </w:r>
    </w:p>
    <w:p w:rsidR="005F3CCB" w:rsidRPr="008D3DF7" w:rsidRDefault="005F3CCB" w:rsidP="005F3CCB">
      <w:pPr>
        <w:pStyle w:val="11"/>
        <w:numPr>
          <w:ilvl w:val="0"/>
          <w:numId w:val="1"/>
        </w:numPr>
        <w:shd w:val="clear" w:color="auto" w:fill="FFFFFF"/>
        <w:spacing w:before="0" w:beforeAutospacing="0" w:after="0" w:afterAutospacing="0"/>
        <w:rPr>
          <w:rFonts w:ascii="Times New Roman" w:hAnsi="Times New Roman" w:cs="Times New Roman"/>
        </w:rPr>
      </w:pPr>
      <w:r w:rsidRPr="003E151B">
        <w:rPr>
          <w:rFonts w:ascii="Times New Roman" w:hAnsi="Times New Roman" w:cs="Times New Roman"/>
          <w:color w:val="000000"/>
          <w:u w:val="single"/>
        </w:rPr>
        <w:t>Chen YC</w:t>
      </w:r>
      <w:r w:rsidRPr="008D3DF7">
        <w:rPr>
          <w:rFonts w:ascii="Times New Roman" w:hAnsi="Times New Roman" w:cs="Times New Roman"/>
          <w:color w:val="000000"/>
        </w:rPr>
        <w:t xml:space="preserve">, Lin MC, Hsiao CC, </w:t>
      </w:r>
      <w:proofErr w:type="spellStart"/>
      <w:r w:rsidRPr="008D3DF7">
        <w:rPr>
          <w:rFonts w:ascii="Times New Roman" w:hAnsi="Times New Roman" w:cs="Times New Roman"/>
          <w:color w:val="000000"/>
        </w:rPr>
        <w:t>Zheng</w:t>
      </w:r>
      <w:proofErr w:type="spellEnd"/>
      <w:r w:rsidRPr="008D3DF7">
        <w:rPr>
          <w:rFonts w:ascii="Times New Roman" w:hAnsi="Times New Roman" w:cs="Times New Roman"/>
          <w:color w:val="000000"/>
        </w:rPr>
        <w:t xml:space="preserve"> YX, Chen KD, Sung MT, Chen CJ, Wang TY, Lin YY, Chang HC, Chen YM, Chang JC. </w:t>
      </w:r>
      <w:hyperlink r:id="rId23" w:history="1">
        <w:r w:rsidRPr="008D3DF7">
          <w:rPr>
            <w:rStyle w:val="a8"/>
            <w:rFonts w:ascii="Times New Roman" w:hAnsi="Times New Roman" w:cs="Times New Roman"/>
            <w:color w:val="auto"/>
            <w:u w:val="none"/>
          </w:rPr>
          <w:t>Increased S100A15 expression and decreased DNA methylation of its gene promoter are involved in high metastasis potential and poor outcome of lung adenocarcinoma.</w:t>
        </w:r>
      </w:hyperlink>
      <w:r w:rsidRPr="008D3DF7">
        <w:rPr>
          <w:rFonts w:ascii="Times New Roman" w:hAnsi="Times New Roman" w:cs="Times New Roman"/>
        </w:rPr>
        <w:t xml:space="preserve"> </w:t>
      </w:r>
      <w:proofErr w:type="spellStart"/>
      <w:r w:rsidRPr="008D3DF7">
        <w:rPr>
          <w:rStyle w:val="jrnl"/>
          <w:rFonts w:ascii="Times New Roman" w:hAnsi="Times New Roman" w:cs="Times New Roman"/>
          <w:color w:val="000000"/>
        </w:rPr>
        <w:t>Oncotarget</w:t>
      </w:r>
      <w:proofErr w:type="spellEnd"/>
      <w:r w:rsidRPr="008D3DF7">
        <w:rPr>
          <w:rFonts w:ascii="Times New Roman" w:hAnsi="Times New Roman" w:cs="Times New Roman"/>
          <w:color w:val="000000"/>
        </w:rPr>
        <w:t>. 2017 Jul 11</w:t>
      </w:r>
      <w:proofErr w:type="gramStart"/>
      <w:r w:rsidRPr="008D3DF7">
        <w:rPr>
          <w:rFonts w:ascii="Times New Roman" w:hAnsi="Times New Roman" w:cs="Times New Roman"/>
          <w:color w:val="000000"/>
        </w:rPr>
        <w:t>;8</w:t>
      </w:r>
      <w:proofErr w:type="gramEnd"/>
      <w:r w:rsidRPr="008D3DF7">
        <w:rPr>
          <w:rFonts w:ascii="Times New Roman" w:hAnsi="Times New Roman" w:cs="Times New Roman"/>
          <w:color w:val="000000"/>
        </w:rPr>
        <w:t>(28):45710-45724.</w:t>
      </w:r>
    </w:p>
    <w:p w:rsidR="005F3CCB" w:rsidRPr="004644F7" w:rsidRDefault="005F3CCB" w:rsidP="000B341B">
      <w:pPr>
        <w:pStyle w:val="11"/>
        <w:numPr>
          <w:ilvl w:val="0"/>
          <w:numId w:val="1"/>
        </w:numPr>
        <w:shd w:val="clear" w:color="auto" w:fill="FFFFFF"/>
        <w:spacing w:before="0" w:beforeAutospacing="0" w:after="0" w:afterAutospacing="0"/>
        <w:rPr>
          <w:rFonts w:ascii="Times New Roman" w:hAnsi="Times New Roman" w:cs="Times New Roman"/>
        </w:rPr>
      </w:pPr>
      <w:r w:rsidRPr="003E151B">
        <w:rPr>
          <w:rFonts w:ascii="Times New Roman" w:hAnsi="Times New Roman" w:cs="Times New Roman"/>
          <w:color w:val="000000"/>
          <w:u w:val="single"/>
        </w:rPr>
        <w:t>Chen YC</w:t>
      </w:r>
      <w:r w:rsidRPr="008D3DF7">
        <w:rPr>
          <w:rFonts w:ascii="Times New Roman" w:hAnsi="Times New Roman" w:cs="Times New Roman"/>
          <w:color w:val="000000"/>
        </w:rPr>
        <w:t xml:space="preserve">, Chen KD, Su MC, Chin CH, Chen CJ, </w:t>
      </w:r>
      <w:proofErr w:type="spellStart"/>
      <w:r w:rsidRPr="008D3DF7">
        <w:rPr>
          <w:rFonts w:ascii="Times New Roman" w:hAnsi="Times New Roman" w:cs="Times New Roman"/>
          <w:color w:val="000000"/>
        </w:rPr>
        <w:t>Liou</w:t>
      </w:r>
      <w:proofErr w:type="spellEnd"/>
      <w:r w:rsidRPr="008D3DF7">
        <w:rPr>
          <w:rFonts w:ascii="Times New Roman" w:hAnsi="Times New Roman" w:cs="Times New Roman"/>
          <w:color w:val="000000"/>
        </w:rPr>
        <w:t xml:space="preserve"> CW, Chen TW, Chang YC, Huang KT, Wang CC, Wang TY, Chang JC, Lin YY, </w:t>
      </w:r>
      <w:proofErr w:type="spellStart"/>
      <w:r w:rsidRPr="008D3DF7">
        <w:rPr>
          <w:rFonts w:ascii="Times New Roman" w:hAnsi="Times New Roman" w:cs="Times New Roman"/>
          <w:color w:val="000000"/>
        </w:rPr>
        <w:t>Zheng</w:t>
      </w:r>
      <w:proofErr w:type="spellEnd"/>
      <w:r w:rsidRPr="008D3DF7">
        <w:rPr>
          <w:rFonts w:ascii="Times New Roman" w:hAnsi="Times New Roman" w:cs="Times New Roman"/>
          <w:color w:val="000000"/>
        </w:rPr>
        <w:t xml:space="preserve"> YX, Lin MC, Hsiao CC. </w:t>
      </w:r>
      <w:hyperlink r:id="rId24" w:history="1">
        <w:r w:rsidRPr="008D3DF7">
          <w:rPr>
            <w:rStyle w:val="a8"/>
            <w:rFonts w:ascii="Times New Roman" w:hAnsi="Times New Roman" w:cs="Times New Roman"/>
            <w:color w:val="auto"/>
            <w:u w:val="none"/>
          </w:rPr>
          <w:t>Genome-wide gene expression array identifies novel genes related to disease severity and excessive daytime sleepiness in patients with obstructive sleep apnea.</w:t>
        </w:r>
      </w:hyperlink>
      <w:r w:rsidR="004644F7">
        <w:rPr>
          <w:rStyle w:val="a8"/>
          <w:rFonts w:ascii="Times New Roman" w:hAnsi="Times New Roman" w:cs="Times New Roman" w:hint="eastAsia"/>
          <w:color w:val="auto"/>
          <w:u w:val="none"/>
        </w:rPr>
        <w:t xml:space="preserve"> </w:t>
      </w:r>
      <w:proofErr w:type="spellStart"/>
      <w:r w:rsidRPr="004644F7">
        <w:rPr>
          <w:rStyle w:val="jrnl"/>
          <w:rFonts w:ascii="Times New Roman" w:hAnsi="Times New Roman" w:cs="Times New Roman"/>
          <w:color w:val="000000"/>
        </w:rPr>
        <w:t>PLoS</w:t>
      </w:r>
      <w:proofErr w:type="spellEnd"/>
      <w:r w:rsidRPr="004644F7">
        <w:rPr>
          <w:rStyle w:val="jrnl"/>
          <w:rFonts w:ascii="Times New Roman" w:hAnsi="Times New Roman" w:cs="Times New Roman"/>
          <w:color w:val="000000"/>
        </w:rPr>
        <w:t xml:space="preserve"> One</w:t>
      </w:r>
      <w:r w:rsidRPr="004644F7">
        <w:rPr>
          <w:rFonts w:ascii="Times New Roman" w:hAnsi="Times New Roman" w:cs="Times New Roman"/>
          <w:color w:val="000000"/>
        </w:rPr>
        <w:t>. 2017 May 17</w:t>
      </w:r>
      <w:proofErr w:type="gramStart"/>
      <w:r w:rsidRPr="004644F7">
        <w:rPr>
          <w:rFonts w:ascii="Times New Roman" w:hAnsi="Times New Roman" w:cs="Times New Roman"/>
          <w:color w:val="000000"/>
        </w:rPr>
        <w:t>;12</w:t>
      </w:r>
      <w:proofErr w:type="gramEnd"/>
      <w:r w:rsidRPr="004644F7">
        <w:rPr>
          <w:rFonts w:ascii="Times New Roman" w:hAnsi="Times New Roman" w:cs="Times New Roman"/>
          <w:color w:val="000000"/>
        </w:rPr>
        <w:t>(5):e0176575.</w:t>
      </w:r>
      <w:r w:rsidR="000B341B" w:rsidRPr="000B341B">
        <w:t xml:space="preserve"> </w:t>
      </w:r>
      <w:r w:rsidR="000B341B" w:rsidRPr="000B341B">
        <w:rPr>
          <w:rFonts w:ascii="Times New Roman" w:hAnsi="Times New Roman" w:cs="Times New Roman"/>
          <w:color w:val="000000"/>
        </w:rPr>
        <w:t>(IF 3.24; Multidisciplinary Sciences 26/73= 35.6%)</w:t>
      </w:r>
    </w:p>
    <w:p w:rsidR="005F3CCB" w:rsidRPr="008D3DF7" w:rsidRDefault="005F3CCB" w:rsidP="005F3CCB">
      <w:pPr>
        <w:pStyle w:val="11"/>
        <w:numPr>
          <w:ilvl w:val="0"/>
          <w:numId w:val="1"/>
        </w:numPr>
        <w:shd w:val="clear" w:color="auto" w:fill="FFFFFF"/>
        <w:spacing w:before="0" w:beforeAutospacing="0" w:after="0" w:afterAutospacing="0"/>
        <w:rPr>
          <w:rFonts w:ascii="Times New Roman" w:hAnsi="Times New Roman" w:cs="Times New Roman"/>
        </w:rPr>
      </w:pPr>
      <w:r w:rsidRPr="008D3DF7">
        <w:rPr>
          <w:rFonts w:ascii="Times New Roman" w:hAnsi="Times New Roman" w:cs="Times New Roman"/>
          <w:color w:val="000000"/>
        </w:rPr>
        <w:t xml:space="preserve">Chen WC, Huang CH, </w:t>
      </w:r>
      <w:proofErr w:type="spellStart"/>
      <w:r w:rsidRPr="008D3DF7">
        <w:rPr>
          <w:rFonts w:ascii="Times New Roman" w:hAnsi="Times New Roman" w:cs="Times New Roman"/>
          <w:color w:val="000000"/>
        </w:rPr>
        <w:t>Sheu</w:t>
      </w:r>
      <w:proofErr w:type="spellEnd"/>
      <w:r w:rsidRPr="008D3DF7">
        <w:rPr>
          <w:rFonts w:ascii="Times New Roman" w:hAnsi="Times New Roman" w:cs="Times New Roman"/>
          <w:color w:val="000000"/>
        </w:rPr>
        <w:t xml:space="preserve"> CC, Chong IW, Chu KA, </w:t>
      </w:r>
      <w:r w:rsidRPr="003E151B">
        <w:rPr>
          <w:rFonts w:ascii="Times New Roman" w:hAnsi="Times New Roman" w:cs="Times New Roman"/>
          <w:color w:val="000000"/>
          <w:u w:val="single"/>
        </w:rPr>
        <w:t>Chen YC</w:t>
      </w:r>
      <w:r w:rsidRPr="008D3DF7">
        <w:rPr>
          <w:rFonts w:ascii="Times New Roman" w:hAnsi="Times New Roman" w:cs="Times New Roman"/>
          <w:color w:val="000000"/>
        </w:rPr>
        <w:t xml:space="preserve">, Tsai JR, Lee CH, Wei YF. </w:t>
      </w:r>
      <w:hyperlink r:id="rId25" w:history="1">
        <w:r w:rsidRPr="008D3DF7">
          <w:rPr>
            <w:rStyle w:val="a8"/>
            <w:rFonts w:ascii="Times New Roman" w:hAnsi="Times New Roman" w:cs="Times New Roman"/>
            <w:color w:val="auto"/>
            <w:u w:val="none"/>
          </w:rPr>
          <w:t>Long-acting beta2-agonists versus long-acting muscarinic antagonists in patients with stable COPD: A systematic review and meta-analysis of randomized controlled trials.</w:t>
        </w:r>
      </w:hyperlink>
      <w:r w:rsidRPr="008D3DF7">
        <w:rPr>
          <w:rFonts w:ascii="Times New Roman" w:hAnsi="Times New Roman" w:cs="Times New Roman"/>
        </w:rPr>
        <w:t xml:space="preserve"> </w:t>
      </w:r>
      <w:proofErr w:type="spellStart"/>
      <w:r w:rsidRPr="008D3DF7">
        <w:rPr>
          <w:rStyle w:val="jrnl"/>
          <w:rFonts w:ascii="Times New Roman" w:hAnsi="Times New Roman" w:cs="Times New Roman"/>
          <w:color w:val="000000"/>
        </w:rPr>
        <w:t>Respirology</w:t>
      </w:r>
      <w:proofErr w:type="spellEnd"/>
      <w:r w:rsidRPr="008D3DF7">
        <w:rPr>
          <w:rFonts w:ascii="Times New Roman" w:hAnsi="Times New Roman" w:cs="Times New Roman"/>
          <w:color w:val="000000"/>
        </w:rPr>
        <w:t>. 2017 Oct</w:t>
      </w:r>
      <w:proofErr w:type="gramStart"/>
      <w:r w:rsidRPr="008D3DF7">
        <w:rPr>
          <w:rFonts w:ascii="Times New Roman" w:hAnsi="Times New Roman" w:cs="Times New Roman"/>
          <w:color w:val="000000"/>
        </w:rPr>
        <w:t>;22</w:t>
      </w:r>
      <w:proofErr w:type="gramEnd"/>
      <w:r w:rsidRPr="008D3DF7">
        <w:rPr>
          <w:rFonts w:ascii="Times New Roman" w:hAnsi="Times New Roman" w:cs="Times New Roman"/>
          <w:color w:val="000000"/>
        </w:rPr>
        <w:t>(7):1313-1319.</w:t>
      </w:r>
      <w:r w:rsidR="00D13D3A">
        <w:rPr>
          <w:rFonts w:ascii="Times New Roman" w:hAnsi="Times New Roman" w:cs="Times New Roman" w:hint="eastAsia"/>
          <w:color w:val="000000"/>
        </w:rPr>
        <w:t xml:space="preserve"> (IF 6.424, Respiratory system 12/64=18.75%)</w:t>
      </w:r>
    </w:p>
    <w:p w:rsidR="005F3CCB" w:rsidRPr="008D3DF7" w:rsidRDefault="005F3CCB" w:rsidP="005F3CCB">
      <w:pPr>
        <w:pStyle w:val="desc"/>
        <w:numPr>
          <w:ilvl w:val="0"/>
          <w:numId w:val="1"/>
        </w:numPr>
        <w:shd w:val="clear" w:color="auto" w:fill="FFFFFF"/>
        <w:spacing w:before="0" w:beforeAutospacing="0" w:after="0" w:afterAutospacing="0"/>
        <w:rPr>
          <w:rFonts w:ascii="Times New Roman" w:hAnsi="Times New Roman" w:cs="Times New Roman"/>
        </w:rPr>
      </w:pPr>
      <w:r w:rsidRPr="003E151B">
        <w:rPr>
          <w:rFonts w:ascii="Times New Roman" w:eastAsia="LiberationSerif" w:hAnsi="Times New Roman" w:cs="Times New Roman"/>
          <w:iCs/>
          <w:color w:val="000000"/>
          <w:u w:val="single"/>
        </w:rPr>
        <w:t>Chen YC</w:t>
      </w:r>
      <w:r w:rsidRPr="008D3DF7">
        <w:rPr>
          <w:rFonts w:ascii="Times New Roman" w:eastAsia="LiberationSerif" w:hAnsi="Times New Roman" w:cs="Times New Roman"/>
          <w:iCs/>
          <w:color w:val="000000"/>
        </w:rPr>
        <w:t xml:space="preserve">, </w:t>
      </w:r>
      <w:r w:rsidRPr="008D3DF7">
        <w:rPr>
          <w:rFonts w:ascii="Times New Roman" w:eastAsia="LiberationSerif" w:hAnsi="Times New Roman" w:cs="Times New Roman"/>
          <w:iCs/>
          <w:color w:val="131413"/>
        </w:rPr>
        <w:t xml:space="preserve">Lin AS, </w:t>
      </w:r>
      <w:r w:rsidRPr="008D3DF7">
        <w:rPr>
          <w:rFonts w:ascii="Times New Roman" w:eastAsia="LiberationSerif" w:hAnsi="Times New Roman" w:cs="Times New Roman"/>
          <w:iCs/>
          <w:color w:val="000000"/>
        </w:rPr>
        <w:t xml:space="preserve">Hung YC, Chen KD, Wu CY, Lie CH, Hsiao CC, Chen CJ, Liu SF, Fang WF, Chang JC, </w:t>
      </w:r>
      <w:r w:rsidRPr="008D3DF7">
        <w:rPr>
          <w:rFonts w:ascii="Times New Roman" w:eastAsia="LiberationSerif" w:hAnsi="Times New Roman" w:cs="Times New Roman"/>
          <w:iCs/>
          <w:color w:val="00000A"/>
        </w:rPr>
        <w:t>Wang TY</w:t>
      </w:r>
      <w:r w:rsidRPr="008D3DF7">
        <w:rPr>
          <w:rFonts w:ascii="Times New Roman" w:eastAsia="LiberationSerif" w:hAnsi="Times New Roman" w:cs="Times New Roman"/>
          <w:iCs/>
          <w:color w:val="000000"/>
        </w:rPr>
        <w:t xml:space="preserve">, Wang YH, Chung YH, Chao TY, Leung SY, Su MC, Lin MC. </w:t>
      </w:r>
      <w:r w:rsidRPr="008D3DF7">
        <w:rPr>
          <w:rFonts w:ascii="Times New Roman" w:eastAsia="LiberationSerif-Bold" w:hAnsi="Times New Roman" w:cs="Times New Roman"/>
          <w:bCs/>
          <w:iCs/>
        </w:rPr>
        <w:t xml:space="preserve">Whole genome gene expression changes and hematologic effect of </w:t>
      </w:r>
      <w:proofErr w:type="spellStart"/>
      <w:r w:rsidRPr="008D3DF7">
        <w:rPr>
          <w:rFonts w:ascii="Times New Roman" w:eastAsia="LiberationSerif-Bold" w:hAnsi="Times New Roman" w:cs="Times New Roman"/>
          <w:bCs/>
          <w:iCs/>
        </w:rPr>
        <w:t>Rikkunshito</w:t>
      </w:r>
      <w:proofErr w:type="spellEnd"/>
      <w:r w:rsidRPr="008D3DF7">
        <w:rPr>
          <w:rFonts w:ascii="Times New Roman" w:eastAsia="LiberationSerif-Bold" w:hAnsi="Times New Roman" w:cs="Times New Roman"/>
          <w:bCs/>
          <w:iCs/>
        </w:rPr>
        <w:t xml:space="preserve"> in advanced </w:t>
      </w:r>
      <w:r w:rsidRPr="008D3DF7">
        <w:rPr>
          <w:rFonts w:ascii="Times New Roman" w:eastAsia="LiberationSerif-Bold" w:hAnsi="Times New Roman" w:cs="Times New Roman"/>
          <w:bCs/>
          <w:iCs/>
        </w:rPr>
        <w:lastRenderedPageBreak/>
        <w:t xml:space="preserve">non-small cell lung cancer patients receiving first line chemotherapy. </w:t>
      </w:r>
      <w:proofErr w:type="spellStart"/>
      <w:r w:rsidRPr="008D3DF7">
        <w:rPr>
          <w:rStyle w:val="jrnl"/>
          <w:rFonts w:ascii="Times New Roman" w:hAnsi="Times New Roman" w:cs="Times New Roman"/>
          <w:color w:val="000000"/>
          <w:shd w:val="clear" w:color="auto" w:fill="FFFFFF"/>
        </w:rPr>
        <w:t>Exp</w:t>
      </w:r>
      <w:proofErr w:type="spellEnd"/>
      <w:r w:rsidRPr="008D3DF7">
        <w:rPr>
          <w:rStyle w:val="jrnl"/>
          <w:rFonts w:ascii="Times New Roman" w:hAnsi="Times New Roman" w:cs="Times New Roman"/>
          <w:color w:val="000000"/>
          <w:shd w:val="clear" w:color="auto" w:fill="FFFFFF"/>
        </w:rPr>
        <w:t xml:space="preserve"> </w:t>
      </w:r>
      <w:proofErr w:type="spellStart"/>
      <w:r w:rsidRPr="008D3DF7">
        <w:rPr>
          <w:rStyle w:val="jrnl"/>
          <w:rFonts w:ascii="Times New Roman" w:hAnsi="Times New Roman" w:cs="Times New Roman"/>
          <w:color w:val="000000"/>
          <w:shd w:val="clear" w:color="auto" w:fill="FFFFFF"/>
        </w:rPr>
        <w:t>Ther</w:t>
      </w:r>
      <w:proofErr w:type="spellEnd"/>
      <w:r w:rsidRPr="008D3DF7">
        <w:rPr>
          <w:rStyle w:val="jrnl"/>
          <w:rFonts w:ascii="Times New Roman" w:hAnsi="Times New Roman" w:cs="Times New Roman"/>
          <w:color w:val="000000"/>
          <w:shd w:val="clear" w:color="auto" w:fill="FFFFFF"/>
        </w:rPr>
        <w:t xml:space="preserve"> Med</w:t>
      </w:r>
      <w:r w:rsidRPr="008D3DF7">
        <w:rPr>
          <w:rFonts w:ascii="Times New Roman" w:hAnsi="Times New Roman" w:cs="Times New Roman"/>
          <w:color w:val="000000"/>
          <w:shd w:val="clear" w:color="auto" w:fill="FFFFFF"/>
        </w:rPr>
        <w:t>. 2017 Sep</w:t>
      </w:r>
      <w:proofErr w:type="gramStart"/>
      <w:r w:rsidRPr="008D3DF7">
        <w:rPr>
          <w:rFonts w:ascii="Times New Roman" w:hAnsi="Times New Roman" w:cs="Times New Roman"/>
          <w:color w:val="000000"/>
          <w:shd w:val="clear" w:color="auto" w:fill="FFFFFF"/>
        </w:rPr>
        <w:t>;14</w:t>
      </w:r>
      <w:proofErr w:type="gramEnd"/>
      <w:r w:rsidRPr="008D3DF7">
        <w:rPr>
          <w:rFonts w:ascii="Times New Roman" w:hAnsi="Times New Roman" w:cs="Times New Roman"/>
          <w:color w:val="000000"/>
          <w:shd w:val="clear" w:color="auto" w:fill="FFFFFF"/>
        </w:rPr>
        <w:t>(3):2040-2052.</w:t>
      </w:r>
      <w:r w:rsidR="00D13D3A">
        <w:rPr>
          <w:rFonts w:ascii="Times New Roman" w:eastAsia="LiberationSerif-Bold" w:hAnsi="Times New Roman" w:cs="Times New Roman"/>
          <w:bCs/>
          <w:iCs/>
        </w:rPr>
        <w:t xml:space="preserve"> (IF </w:t>
      </w:r>
      <w:r w:rsidR="00D13D3A">
        <w:rPr>
          <w:rFonts w:ascii="Times New Roman" w:eastAsia="LiberationSerif-Bold" w:hAnsi="Times New Roman" w:cs="Times New Roman" w:hint="eastAsia"/>
          <w:bCs/>
          <w:iCs/>
        </w:rPr>
        <w:t>2.447</w:t>
      </w:r>
      <w:r w:rsidRPr="008D3DF7">
        <w:rPr>
          <w:rFonts w:ascii="Times New Roman" w:eastAsia="LiberationSerif-Bold" w:hAnsi="Times New Roman" w:cs="Times New Roman"/>
          <w:bCs/>
          <w:iCs/>
        </w:rPr>
        <w:t>; Medici</w:t>
      </w:r>
      <w:r w:rsidR="00D13D3A">
        <w:rPr>
          <w:rFonts w:ascii="Times New Roman" w:eastAsia="LiberationSerif-Bold" w:hAnsi="Times New Roman" w:cs="Times New Roman"/>
          <w:bCs/>
          <w:iCs/>
        </w:rPr>
        <w:t xml:space="preserve">ne, Research and Experimental </w:t>
      </w:r>
      <w:r w:rsidR="00D13D3A">
        <w:rPr>
          <w:rFonts w:ascii="Times New Roman" w:eastAsia="LiberationSerif-Bold" w:hAnsi="Times New Roman" w:cs="Times New Roman" w:hint="eastAsia"/>
          <w:bCs/>
          <w:iCs/>
        </w:rPr>
        <w:t>104</w:t>
      </w:r>
      <w:r w:rsidR="00D13D3A">
        <w:rPr>
          <w:rFonts w:ascii="Times New Roman" w:eastAsia="LiberationSerif-Bold" w:hAnsi="Times New Roman" w:cs="Times New Roman"/>
          <w:bCs/>
          <w:iCs/>
        </w:rPr>
        <w:t>/1</w:t>
      </w:r>
      <w:r w:rsidR="00D13D3A">
        <w:rPr>
          <w:rFonts w:ascii="Times New Roman" w:eastAsia="LiberationSerif-Bold" w:hAnsi="Times New Roman" w:cs="Times New Roman" w:hint="eastAsia"/>
          <w:bCs/>
          <w:iCs/>
        </w:rPr>
        <w:t>40</w:t>
      </w:r>
      <w:r w:rsidR="00D13D3A">
        <w:rPr>
          <w:rFonts w:ascii="Times New Roman" w:eastAsia="LiberationSerif-Bold" w:hAnsi="Times New Roman" w:cs="Times New Roman"/>
          <w:bCs/>
          <w:iCs/>
        </w:rPr>
        <w:t xml:space="preserve">= </w:t>
      </w:r>
      <w:r w:rsidR="00D13D3A">
        <w:rPr>
          <w:rFonts w:ascii="Times New Roman" w:eastAsia="LiberationSerif-Bold" w:hAnsi="Times New Roman" w:cs="Times New Roman" w:hint="eastAsia"/>
          <w:bCs/>
          <w:iCs/>
        </w:rPr>
        <w:t>74.28</w:t>
      </w:r>
      <w:r w:rsidRPr="008D3DF7">
        <w:rPr>
          <w:rFonts w:ascii="Times New Roman" w:eastAsia="LiberationSerif-Bold" w:hAnsi="Times New Roman" w:cs="Times New Roman"/>
          <w:bCs/>
          <w:iCs/>
        </w:rPr>
        <w:t>%)</w:t>
      </w:r>
    </w:p>
    <w:p w:rsidR="008D3DF7" w:rsidRPr="008D3DF7" w:rsidRDefault="008D3DF7" w:rsidP="008D3DF7">
      <w:pPr>
        <w:pStyle w:val="desc"/>
        <w:numPr>
          <w:ilvl w:val="0"/>
          <w:numId w:val="1"/>
        </w:numPr>
        <w:shd w:val="clear" w:color="auto" w:fill="FFFFFF"/>
        <w:spacing w:before="0" w:beforeAutospacing="0" w:after="0" w:afterAutospacing="0"/>
        <w:rPr>
          <w:rFonts w:ascii="Times New Roman" w:hAnsi="Times New Roman" w:cs="Times New Roman"/>
        </w:rPr>
      </w:pPr>
      <w:r w:rsidRPr="008D3DF7">
        <w:rPr>
          <w:rFonts w:ascii="Times New Roman" w:hAnsi="Times New Roman" w:cs="Times New Roman"/>
          <w:color w:val="000000"/>
        </w:rPr>
        <w:t xml:space="preserve">Lin HC, Lee CY, Friedman M, Wang PC, </w:t>
      </w:r>
      <w:proofErr w:type="spellStart"/>
      <w:r w:rsidRPr="008D3DF7">
        <w:rPr>
          <w:rFonts w:ascii="Times New Roman" w:hAnsi="Times New Roman" w:cs="Times New Roman"/>
          <w:color w:val="000000"/>
        </w:rPr>
        <w:t>Salapatas</w:t>
      </w:r>
      <w:proofErr w:type="spellEnd"/>
      <w:r w:rsidRPr="008D3DF7">
        <w:rPr>
          <w:rFonts w:ascii="Times New Roman" w:hAnsi="Times New Roman" w:cs="Times New Roman"/>
          <w:color w:val="000000"/>
        </w:rPr>
        <w:t xml:space="preserve"> AM, Lin MC, </w:t>
      </w:r>
      <w:r w:rsidRPr="003E151B">
        <w:rPr>
          <w:rFonts w:ascii="Times New Roman" w:hAnsi="Times New Roman" w:cs="Times New Roman"/>
          <w:color w:val="000000"/>
          <w:u w:val="single"/>
        </w:rPr>
        <w:t>Chen YC</w:t>
      </w:r>
      <w:r w:rsidRPr="008D3DF7">
        <w:rPr>
          <w:rFonts w:ascii="Times New Roman" w:hAnsi="Times New Roman" w:cs="Times New Roman"/>
          <w:color w:val="000000"/>
        </w:rPr>
        <w:t>. Effects of Minimally Invasive Surgery for Patients with OSA on Quality of Life.</w:t>
      </w:r>
    </w:p>
    <w:p w:rsidR="008D3DF7" w:rsidRDefault="008D3DF7" w:rsidP="008D3DF7">
      <w:pPr>
        <w:pStyle w:val="a3"/>
        <w:widowControl/>
        <w:shd w:val="clear" w:color="auto" w:fill="FFFFFF"/>
        <w:ind w:leftChars="0" w:left="360"/>
        <w:rPr>
          <w:rFonts w:ascii="Times New Roman" w:eastAsia="新細明體"/>
          <w:iCs w:val="0"/>
          <w:color w:val="000000"/>
          <w:kern w:val="0"/>
          <w:sz w:val="24"/>
        </w:rPr>
      </w:pPr>
      <w:r w:rsidRPr="008D3DF7">
        <w:rPr>
          <w:rFonts w:ascii="Times New Roman" w:eastAsia="新細明體"/>
          <w:iCs w:val="0"/>
          <w:color w:val="000000"/>
          <w:kern w:val="0"/>
          <w:sz w:val="24"/>
        </w:rPr>
        <w:t xml:space="preserve">Ann </w:t>
      </w:r>
      <w:proofErr w:type="spellStart"/>
      <w:r w:rsidRPr="008D3DF7">
        <w:rPr>
          <w:rFonts w:ascii="Times New Roman" w:eastAsia="新細明體"/>
          <w:iCs w:val="0"/>
          <w:color w:val="000000"/>
          <w:kern w:val="0"/>
          <w:sz w:val="24"/>
        </w:rPr>
        <w:t>Otol</w:t>
      </w:r>
      <w:proofErr w:type="spellEnd"/>
      <w:r w:rsidRPr="008D3DF7">
        <w:rPr>
          <w:rFonts w:ascii="Times New Roman" w:eastAsia="新細明體"/>
          <w:iCs w:val="0"/>
          <w:color w:val="000000"/>
          <w:kern w:val="0"/>
          <w:sz w:val="24"/>
        </w:rPr>
        <w:t xml:space="preserve"> </w:t>
      </w:r>
      <w:proofErr w:type="spellStart"/>
      <w:r w:rsidRPr="008D3DF7">
        <w:rPr>
          <w:rFonts w:ascii="Times New Roman" w:eastAsia="新細明體"/>
          <w:iCs w:val="0"/>
          <w:color w:val="000000"/>
          <w:kern w:val="0"/>
          <w:sz w:val="24"/>
        </w:rPr>
        <w:t>Rhinol</w:t>
      </w:r>
      <w:proofErr w:type="spellEnd"/>
      <w:r w:rsidRPr="008D3DF7">
        <w:rPr>
          <w:rFonts w:ascii="Times New Roman" w:eastAsia="新細明體"/>
          <w:iCs w:val="0"/>
          <w:color w:val="000000"/>
          <w:kern w:val="0"/>
          <w:sz w:val="24"/>
        </w:rPr>
        <w:t xml:space="preserve"> </w:t>
      </w:r>
      <w:proofErr w:type="spellStart"/>
      <w:r w:rsidRPr="008D3DF7">
        <w:rPr>
          <w:rFonts w:ascii="Times New Roman" w:eastAsia="新細明體"/>
          <w:iCs w:val="0"/>
          <w:color w:val="000000"/>
          <w:kern w:val="0"/>
          <w:sz w:val="24"/>
        </w:rPr>
        <w:t>Laryngol</w:t>
      </w:r>
      <w:proofErr w:type="spellEnd"/>
      <w:r w:rsidRPr="008D3DF7">
        <w:rPr>
          <w:rFonts w:ascii="Times New Roman" w:eastAsia="新細明體"/>
          <w:iCs w:val="0"/>
          <w:color w:val="000000"/>
          <w:kern w:val="0"/>
          <w:sz w:val="24"/>
        </w:rPr>
        <w:t>. 2018 Feb</w:t>
      </w:r>
      <w:proofErr w:type="gramStart"/>
      <w:r w:rsidRPr="008D3DF7">
        <w:rPr>
          <w:rFonts w:ascii="Times New Roman" w:eastAsia="新細明體"/>
          <w:iCs w:val="0"/>
          <w:color w:val="000000"/>
          <w:kern w:val="0"/>
          <w:sz w:val="24"/>
        </w:rPr>
        <w:t>;127</w:t>
      </w:r>
      <w:proofErr w:type="gramEnd"/>
      <w:r w:rsidRPr="008D3DF7">
        <w:rPr>
          <w:rFonts w:ascii="Times New Roman" w:eastAsia="新細明體"/>
          <w:iCs w:val="0"/>
          <w:color w:val="000000"/>
          <w:kern w:val="0"/>
          <w:sz w:val="24"/>
        </w:rPr>
        <w:t>(2):118-123.</w:t>
      </w:r>
      <w:r w:rsidR="00B80D06">
        <w:rPr>
          <w:rFonts w:ascii="Times New Roman" w:eastAsia="新細明體" w:hint="eastAsia"/>
          <w:iCs w:val="0"/>
          <w:color w:val="000000"/>
          <w:kern w:val="0"/>
          <w:sz w:val="24"/>
        </w:rPr>
        <w:t xml:space="preserve"> (IF 1.547, Otorhinolaryngology, </w:t>
      </w:r>
      <w:r w:rsidR="001E1197">
        <w:rPr>
          <w:rFonts w:ascii="Times New Roman" w:eastAsia="新細明體" w:hint="eastAsia"/>
          <w:iCs w:val="0"/>
          <w:color w:val="000000"/>
          <w:kern w:val="0"/>
          <w:sz w:val="24"/>
        </w:rPr>
        <w:t>33/44=75%)</w:t>
      </w:r>
    </w:p>
    <w:p w:rsidR="008053A8" w:rsidRPr="008053A8" w:rsidRDefault="008053A8" w:rsidP="00122C72">
      <w:pPr>
        <w:pStyle w:val="a3"/>
        <w:widowControl/>
        <w:numPr>
          <w:ilvl w:val="0"/>
          <w:numId w:val="1"/>
        </w:numPr>
        <w:shd w:val="clear" w:color="auto" w:fill="FFFFFF"/>
        <w:ind w:leftChars="0"/>
        <w:rPr>
          <w:rFonts w:ascii="Times New Roman" w:eastAsia="新細明體"/>
          <w:iCs w:val="0"/>
          <w:color w:val="000000"/>
          <w:kern w:val="0"/>
          <w:sz w:val="24"/>
        </w:rPr>
      </w:pPr>
      <w:r w:rsidRPr="003E151B">
        <w:rPr>
          <w:rFonts w:ascii="Times New Roman"/>
          <w:color w:val="000000"/>
          <w:sz w:val="24"/>
          <w:u w:val="single"/>
        </w:rPr>
        <w:t>Chen YC</w:t>
      </w:r>
      <w:r w:rsidRPr="008053A8">
        <w:rPr>
          <w:rFonts w:ascii="Times New Roman"/>
          <w:color w:val="000000"/>
          <w:sz w:val="24"/>
        </w:rPr>
        <w:t xml:space="preserve">, Lin MC, Lee CH, Liu SF, Wang CC, Fang WF, Chao TY, Wu CC, Wei YF, Chang HC, </w:t>
      </w:r>
      <w:proofErr w:type="spellStart"/>
      <w:r w:rsidRPr="008053A8">
        <w:rPr>
          <w:rFonts w:ascii="Times New Roman"/>
          <w:color w:val="000000"/>
          <w:sz w:val="24"/>
        </w:rPr>
        <w:t>Tsen</w:t>
      </w:r>
      <w:proofErr w:type="spellEnd"/>
      <w:r w:rsidRPr="008053A8">
        <w:rPr>
          <w:rFonts w:ascii="Times New Roman"/>
          <w:color w:val="000000"/>
          <w:sz w:val="24"/>
        </w:rPr>
        <w:t xml:space="preserve"> CC, Chen HC; Taiwan Clinical Trial Consortium of Respiratory Disease (TCORE) group. </w:t>
      </w:r>
      <w:r w:rsidR="00437A3B" w:rsidRPr="00437A3B">
        <w:rPr>
          <w:rFonts w:ascii="Times New Roman"/>
          <w:color w:val="000000"/>
          <w:sz w:val="24"/>
        </w:rPr>
        <w:t xml:space="preserve">Defective </w:t>
      </w:r>
      <w:proofErr w:type="spellStart"/>
      <w:r w:rsidR="00437A3B" w:rsidRPr="00437A3B">
        <w:rPr>
          <w:rFonts w:ascii="Times New Roman"/>
          <w:color w:val="000000"/>
          <w:sz w:val="24"/>
        </w:rPr>
        <w:t>formyl</w:t>
      </w:r>
      <w:proofErr w:type="spellEnd"/>
      <w:r w:rsidR="00437A3B" w:rsidRPr="00437A3B">
        <w:rPr>
          <w:rFonts w:ascii="Times New Roman"/>
          <w:color w:val="000000"/>
          <w:sz w:val="24"/>
        </w:rPr>
        <w:t xml:space="preserve"> peptide receptor 2/3 and </w:t>
      </w:r>
      <w:proofErr w:type="spellStart"/>
      <w:r w:rsidR="00437A3B" w:rsidRPr="00437A3B">
        <w:rPr>
          <w:rFonts w:ascii="Times New Roman"/>
          <w:color w:val="000000"/>
          <w:sz w:val="24"/>
        </w:rPr>
        <w:t>annexin</w:t>
      </w:r>
      <w:proofErr w:type="spellEnd"/>
      <w:r w:rsidR="00437A3B" w:rsidRPr="00437A3B">
        <w:rPr>
          <w:rFonts w:ascii="Times New Roman"/>
          <w:color w:val="000000"/>
          <w:sz w:val="24"/>
        </w:rPr>
        <w:t xml:space="preserve"> A1 expressions associated with M2a polarization of blood immune cells in patients with chronic obstructive pulmonary disease.</w:t>
      </w:r>
      <w:r w:rsidR="00437A3B">
        <w:rPr>
          <w:rFonts w:ascii="Times New Roman" w:hint="eastAsia"/>
          <w:color w:val="000000"/>
          <w:sz w:val="24"/>
        </w:rPr>
        <w:t xml:space="preserve"> </w:t>
      </w:r>
      <w:r w:rsidRPr="008053A8">
        <w:rPr>
          <w:rFonts w:ascii="Times New Roman" w:eastAsia="新細明體"/>
          <w:iCs w:val="0"/>
          <w:color w:val="000000"/>
          <w:kern w:val="0"/>
          <w:sz w:val="24"/>
        </w:rPr>
        <w:t xml:space="preserve">J </w:t>
      </w:r>
      <w:proofErr w:type="spellStart"/>
      <w:r w:rsidRPr="008053A8">
        <w:rPr>
          <w:rFonts w:ascii="Times New Roman" w:eastAsia="新細明體"/>
          <w:iCs w:val="0"/>
          <w:color w:val="000000"/>
          <w:kern w:val="0"/>
          <w:sz w:val="24"/>
        </w:rPr>
        <w:t>Transl</w:t>
      </w:r>
      <w:proofErr w:type="spellEnd"/>
      <w:r w:rsidRPr="008053A8">
        <w:rPr>
          <w:rFonts w:ascii="Times New Roman" w:eastAsia="新細明體"/>
          <w:iCs w:val="0"/>
          <w:color w:val="000000"/>
          <w:kern w:val="0"/>
          <w:sz w:val="24"/>
        </w:rPr>
        <w:t xml:space="preserve"> Med. 2018 Mar 15</w:t>
      </w:r>
      <w:proofErr w:type="gramStart"/>
      <w:r w:rsidRPr="008053A8">
        <w:rPr>
          <w:rFonts w:ascii="Times New Roman" w:eastAsia="新細明體"/>
          <w:iCs w:val="0"/>
          <w:color w:val="000000"/>
          <w:kern w:val="0"/>
          <w:sz w:val="24"/>
        </w:rPr>
        <w:t>;16</w:t>
      </w:r>
      <w:proofErr w:type="gramEnd"/>
      <w:r w:rsidRPr="008053A8">
        <w:rPr>
          <w:rFonts w:ascii="Times New Roman" w:eastAsia="新細明體"/>
          <w:iCs w:val="0"/>
          <w:color w:val="000000"/>
          <w:kern w:val="0"/>
          <w:sz w:val="24"/>
        </w:rPr>
        <w:t xml:space="preserve">(1):69. </w:t>
      </w:r>
      <w:proofErr w:type="spellStart"/>
      <w:proofErr w:type="gramStart"/>
      <w:r w:rsidRPr="008053A8">
        <w:rPr>
          <w:rFonts w:ascii="Times New Roman" w:eastAsia="新細明體"/>
          <w:iCs w:val="0"/>
          <w:color w:val="000000"/>
          <w:kern w:val="0"/>
          <w:sz w:val="24"/>
        </w:rPr>
        <w:t>doi</w:t>
      </w:r>
      <w:proofErr w:type="spellEnd"/>
      <w:proofErr w:type="gramEnd"/>
      <w:r w:rsidRPr="008053A8">
        <w:rPr>
          <w:rFonts w:ascii="Times New Roman" w:eastAsia="新細明體"/>
          <w:iCs w:val="0"/>
          <w:color w:val="000000"/>
          <w:kern w:val="0"/>
          <w:sz w:val="24"/>
        </w:rPr>
        <w:t>: 10.1186/s12967-018-1435-5.</w:t>
      </w:r>
      <w:r w:rsidR="00122C72">
        <w:rPr>
          <w:rFonts w:ascii="Times New Roman" w:eastAsia="新細明體" w:hint="eastAsia"/>
          <w:iCs w:val="0"/>
          <w:color w:val="000000"/>
          <w:kern w:val="0"/>
          <w:sz w:val="24"/>
        </w:rPr>
        <w:t xml:space="preserve"> </w:t>
      </w:r>
      <w:r w:rsidR="00122C72" w:rsidRPr="00122C72">
        <w:rPr>
          <w:rFonts w:ascii="Times New Roman" w:eastAsia="新細明體"/>
          <w:iCs w:val="0"/>
          <w:color w:val="000000"/>
          <w:kern w:val="0"/>
          <w:sz w:val="24"/>
        </w:rPr>
        <w:t xml:space="preserve">(IF </w:t>
      </w:r>
      <w:r w:rsidR="00D24EBB">
        <w:rPr>
          <w:rFonts w:ascii="Times New Roman" w:eastAsia="新細明體" w:hint="eastAsia"/>
          <w:iCs w:val="0"/>
          <w:color w:val="000000"/>
          <w:kern w:val="0"/>
          <w:sz w:val="24"/>
        </w:rPr>
        <w:t>5.531</w:t>
      </w:r>
      <w:r w:rsidR="00122C72" w:rsidRPr="00122C72">
        <w:rPr>
          <w:rFonts w:ascii="Times New Roman" w:eastAsia="新細明體"/>
          <w:iCs w:val="0"/>
          <w:color w:val="000000"/>
          <w:kern w:val="0"/>
          <w:sz w:val="24"/>
        </w:rPr>
        <w:t>, Medicine,</w:t>
      </w:r>
      <w:r w:rsidR="00D24EBB">
        <w:rPr>
          <w:rFonts w:ascii="Times New Roman" w:eastAsia="新細明體"/>
          <w:iCs w:val="0"/>
          <w:color w:val="000000"/>
          <w:kern w:val="0"/>
          <w:sz w:val="24"/>
        </w:rPr>
        <w:t xml:space="preserve"> Research, &amp; experimental 41/1</w:t>
      </w:r>
      <w:r w:rsidR="00D24EBB">
        <w:rPr>
          <w:rFonts w:ascii="Times New Roman" w:eastAsia="新細明體" w:hint="eastAsia"/>
          <w:iCs w:val="0"/>
          <w:color w:val="000000"/>
          <w:kern w:val="0"/>
          <w:sz w:val="24"/>
        </w:rPr>
        <w:t>40</w:t>
      </w:r>
      <w:r w:rsidR="00D24EBB">
        <w:rPr>
          <w:rFonts w:ascii="Times New Roman" w:eastAsia="新細明體"/>
          <w:iCs w:val="0"/>
          <w:color w:val="000000"/>
          <w:kern w:val="0"/>
          <w:sz w:val="24"/>
        </w:rPr>
        <w:t>=</w:t>
      </w:r>
      <w:r w:rsidR="00D24EBB">
        <w:rPr>
          <w:rFonts w:ascii="Times New Roman" w:eastAsia="新細明體" w:hint="eastAsia"/>
          <w:iCs w:val="0"/>
          <w:color w:val="000000"/>
          <w:kern w:val="0"/>
          <w:sz w:val="24"/>
        </w:rPr>
        <w:t>29.2</w:t>
      </w:r>
      <w:r w:rsidR="00122C72" w:rsidRPr="00122C72">
        <w:rPr>
          <w:rFonts w:ascii="Times New Roman" w:eastAsia="新細明體"/>
          <w:iCs w:val="0"/>
          <w:color w:val="000000"/>
          <w:kern w:val="0"/>
          <w:sz w:val="24"/>
        </w:rPr>
        <w:t>%)</w:t>
      </w:r>
    </w:p>
    <w:p w:rsidR="00AE1F7E" w:rsidRPr="00AE1F7E" w:rsidRDefault="008053A8" w:rsidP="00AE1F7E">
      <w:pPr>
        <w:pStyle w:val="a3"/>
        <w:numPr>
          <w:ilvl w:val="0"/>
          <w:numId w:val="1"/>
        </w:numPr>
        <w:ind w:leftChars="0"/>
        <w:rPr>
          <w:rFonts w:ascii="Times New Roman" w:eastAsia="新細明體"/>
          <w:iCs w:val="0"/>
          <w:color w:val="000000"/>
          <w:kern w:val="0"/>
          <w:sz w:val="24"/>
        </w:rPr>
      </w:pPr>
      <w:r w:rsidRPr="00AE1F7E">
        <w:rPr>
          <w:rFonts w:ascii="Times New Roman" w:eastAsia="新細明體"/>
          <w:iCs w:val="0"/>
          <w:color w:val="000000"/>
          <w:kern w:val="0"/>
          <w:sz w:val="24"/>
        </w:rPr>
        <w:t xml:space="preserve">Chang YP, Lai CH, Lin CY, Chang YC, Lin MC, Chong IW, </w:t>
      </w:r>
      <w:proofErr w:type="spellStart"/>
      <w:r w:rsidRPr="00AE1F7E">
        <w:rPr>
          <w:rFonts w:ascii="Times New Roman" w:eastAsia="新細明體"/>
          <w:iCs w:val="0"/>
          <w:color w:val="000000"/>
          <w:kern w:val="0"/>
          <w:sz w:val="24"/>
        </w:rPr>
        <w:t>Sheu</w:t>
      </w:r>
      <w:proofErr w:type="spellEnd"/>
      <w:r w:rsidRPr="00AE1F7E">
        <w:rPr>
          <w:rFonts w:ascii="Times New Roman" w:eastAsia="新細明體"/>
          <w:iCs w:val="0"/>
          <w:color w:val="000000"/>
          <w:kern w:val="0"/>
          <w:sz w:val="24"/>
        </w:rPr>
        <w:t xml:space="preserve"> CC, Wei YF, Chu KA, Tsai JR, Lee CH, </w:t>
      </w:r>
      <w:r w:rsidRPr="003E151B">
        <w:rPr>
          <w:rFonts w:ascii="Times New Roman" w:eastAsia="新細明體"/>
          <w:iCs w:val="0"/>
          <w:color w:val="000000"/>
          <w:kern w:val="0"/>
          <w:sz w:val="24"/>
          <w:u w:val="single"/>
        </w:rPr>
        <w:t>Chen YC</w:t>
      </w:r>
      <w:r w:rsidR="0087764D" w:rsidRPr="00AE1F7E">
        <w:rPr>
          <w:rFonts w:ascii="Times New Roman" w:eastAsia="新細明體" w:hint="eastAsia"/>
          <w:iCs w:val="0"/>
          <w:color w:val="000000"/>
          <w:kern w:val="0"/>
          <w:sz w:val="24"/>
        </w:rPr>
        <w:t>*</w:t>
      </w:r>
      <w:r w:rsidRPr="00AE1F7E">
        <w:rPr>
          <w:rFonts w:ascii="Times New Roman" w:eastAsia="新細明體"/>
          <w:iCs w:val="0"/>
          <w:color w:val="000000"/>
          <w:kern w:val="0"/>
          <w:sz w:val="24"/>
        </w:rPr>
        <w:t xml:space="preserve">. </w:t>
      </w:r>
      <w:r w:rsidR="00437A3B" w:rsidRPr="00AE1F7E">
        <w:rPr>
          <w:rFonts w:ascii="Times New Roman" w:eastAsia="新細明體"/>
          <w:iCs w:val="0"/>
          <w:color w:val="000000"/>
          <w:kern w:val="0"/>
          <w:sz w:val="24"/>
        </w:rPr>
        <w:t xml:space="preserve">Mortality and vertebral fracture risk associated with long-term oral steroid use in patients with chronic obstructive pulmonary disease: A systemic review and meta-analysis. </w:t>
      </w:r>
      <w:proofErr w:type="spellStart"/>
      <w:r w:rsidRPr="00AE1F7E">
        <w:rPr>
          <w:rFonts w:ascii="Times New Roman" w:eastAsia="新細明體"/>
          <w:iCs w:val="0"/>
          <w:color w:val="000000"/>
          <w:kern w:val="0"/>
          <w:sz w:val="24"/>
        </w:rPr>
        <w:t>Chron</w:t>
      </w:r>
      <w:proofErr w:type="spellEnd"/>
      <w:r w:rsidRPr="00AE1F7E">
        <w:rPr>
          <w:rFonts w:ascii="Times New Roman" w:eastAsia="新細明體"/>
          <w:iCs w:val="0"/>
          <w:color w:val="000000"/>
          <w:kern w:val="0"/>
          <w:sz w:val="24"/>
        </w:rPr>
        <w:t xml:space="preserve"> </w:t>
      </w:r>
      <w:proofErr w:type="spellStart"/>
      <w:r w:rsidRPr="00AE1F7E">
        <w:rPr>
          <w:rFonts w:ascii="Times New Roman" w:eastAsia="新細明體"/>
          <w:iCs w:val="0"/>
          <w:color w:val="000000"/>
          <w:kern w:val="0"/>
          <w:sz w:val="24"/>
        </w:rPr>
        <w:t>Respir</w:t>
      </w:r>
      <w:proofErr w:type="spellEnd"/>
      <w:r w:rsidRPr="00AE1F7E">
        <w:rPr>
          <w:rFonts w:ascii="Times New Roman" w:eastAsia="新細明體"/>
          <w:iCs w:val="0"/>
          <w:color w:val="000000"/>
          <w:kern w:val="0"/>
          <w:sz w:val="24"/>
        </w:rPr>
        <w:t xml:space="preserve"> Dis. 2019 Jan-Dec</w:t>
      </w:r>
      <w:proofErr w:type="gramStart"/>
      <w:r w:rsidRPr="00AE1F7E">
        <w:rPr>
          <w:rFonts w:ascii="Times New Roman" w:eastAsia="新細明體"/>
          <w:iCs w:val="0"/>
          <w:color w:val="000000"/>
          <w:kern w:val="0"/>
          <w:sz w:val="24"/>
        </w:rPr>
        <w:t>;16:1479973119838280</w:t>
      </w:r>
      <w:proofErr w:type="gramEnd"/>
      <w:r w:rsidRPr="00AE1F7E">
        <w:rPr>
          <w:rFonts w:ascii="Times New Roman" w:eastAsia="新細明體"/>
          <w:iCs w:val="0"/>
          <w:color w:val="000000"/>
          <w:kern w:val="0"/>
          <w:sz w:val="24"/>
        </w:rPr>
        <w:t>.</w:t>
      </w:r>
      <w:r w:rsidR="00AE1F7E" w:rsidRPr="00AE1F7E">
        <w:rPr>
          <w:rFonts w:ascii="Times New Roman" w:eastAsia="新細明體" w:hint="eastAsia"/>
          <w:iCs w:val="0"/>
          <w:color w:val="000000"/>
          <w:kern w:val="0"/>
          <w:sz w:val="24"/>
        </w:rPr>
        <w:t xml:space="preserve"> </w:t>
      </w:r>
      <w:r w:rsidR="00296731">
        <w:rPr>
          <w:rFonts w:ascii="Times New Roman" w:eastAsia="新細明體"/>
          <w:iCs w:val="0"/>
          <w:color w:val="000000"/>
          <w:kern w:val="0"/>
          <w:sz w:val="24"/>
        </w:rPr>
        <w:t>(IF 2.</w:t>
      </w:r>
      <w:r w:rsidR="00296731">
        <w:rPr>
          <w:rFonts w:ascii="Times New Roman" w:eastAsia="新細明體" w:hint="eastAsia"/>
          <w:iCs w:val="0"/>
          <w:color w:val="000000"/>
          <w:kern w:val="0"/>
          <w:sz w:val="24"/>
        </w:rPr>
        <w:t>444</w:t>
      </w:r>
      <w:r w:rsidR="00AE1F7E" w:rsidRPr="00AE1F7E">
        <w:rPr>
          <w:rFonts w:ascii="Times New Roman" w:eastAsia="新細明體"/>
          <w:iCs w:val="0"/>
          <w:color w:val="000000"/>
          <w:kern w:val="0"/>
          <w:sz w:val="24"/>
        </w:rPr>
        <w:t xml:space="preserve">; Respiratory system </w:t>
      </w:r>
      <w:r w:rsidR="00296731">
        <w:rPr>
          <w:rFonts w:ascii="Times New Roman" w:eastAsia="新細明體" w:hint="eastAsia"/>
          <w:iCs w:val="0"/>
          <w:color w:val="000000"/>
          <w:kern w:val="0"/>
          <w:sz w:val="24"/>
        </w:rPr>
        <w:t>50</w:t>
      </w:r>
      <w:r w:rsidR="00AE1F7E" w:rsidRPr="00AE1F7E">
        <w:rPr>
          <w:rFonts w:ascii="Times New Roman" w:eastAsia="新細明體"/>
          <w:iCs w:val="0"/>
          <w:color w:val="000000"/>
          <w:kern w:val="0"/>
          <w:sz w:val="24"/>
        </w:rPr>
        <w:t>/6</w:t>
      </w:r>
      <w:r w:rsidR="00296731">
        <w:rPr>
          <w:rFonts w:ascii="Times New Roman" w:eastAsia="新細明體" w:hint="eastAsia"/>
          <w:iCs w:val="0"/>
          <w:color w:val="000000"/>
          <w:kern w:val="0"/>
          <w:sz w:val="24"/>
        </w:rPr>
        <w:t>4</w:t>
      </w:r>
      <w:r w:rsidR="00296731">
        <w:rPr>
          <w:rFonts w:ascii="Times New Roman" w:eastAsia="新細明體"/>
          <w:iCs w:val="0"/>
          <w:color w:val="000000"/>
          <w:kern w:val="0"/>
          <w:sz w:val="24"/>
        </w:rPr>
        <w:t>=</w:t>
      </w:r>
      <w:r w:rsidR="00296731">
        <w:rPr>
          <w:rFonts w:ascii="Times New Roman" w:eastAsia="新細明體" w:hint="eastAsia"/>
          <w:iCs w:val="0"/>
          <w:color w:val="000000"/>
          <w:kern w:val="0"/>
          <w:sz w:val="24"/>
        </w:rPr>
        <w:t>78.1</w:t>
      </w:r>
      <w:r w:rsidR="00AE1F7E" w:rsidRPr="00AE1F7E">
        <w:rPr>
          <w:rFonts w:ascii="Times New Roman" w:eastAsia="新細明體"/>
          <w:iCs w:val="0"/>
          <w:color w:val="000000"/>
          <w:kern w:val="0"/>
          <w:sz w:val="24"/>
        </w:rPr>
        <w:t>%)</w:t>
      </w:r>
    </w:p>
    <w:p w:rsidR="00305180" w:rsidRDefault="00305180" w:rsidP="00437A3B">
      <w:pPr>
        <w:pStyle w:val="a3"/>
        <w:widowControl/>
        <w:numPr>
          <w:ilvl w:val="0"/>
          <w:numId w:val="1"/>
        </w:numPr>
        <w:shd w:val="clear" w:color="auto" w:fill="FFFFFF"/>
        <w:ind w:leftChars="0"/>
        <w:rPr>
          <w:rFonts w:ascii="Times New Roman" w:eastAsia="新細明體"/>
          <w:iCs w:val="0"/>
          <w:color w:val="000000"/>
          <w:kern w:val="0"/>
          <w:sz w:val="24"/>
        </w:rPr>
      </w:pPr>
      <w:r w:rsidRPr="003E151B">
        <w:rPr>
          <w:rFonts w:ascii="Times New Roman" w:eastAsia="新細明體"/>
          <w:iCs w:val="0"/>
          <w:color w:val="000000"/>
          <w:kern w:val="0"/>
          <w:sz w:val="24"/>
          <w:u w:val="single"/>
        </w:rPr>
        <w:t>Chen YC</w:t>
      </w:r>
      <w:r w:rsidRPr="00305180">
        <w:rPr>
          <w:rFonts w:ascii="Times New Roman" w:eastAsia="新細明體"/>
          <w:iCs w:val="0"/>
          <w:color w:val="000000"/>
          <w:kern w:val="0"/>
          <w:sz w:val="24"/>
        </w:rPr>
        <w:t xml:space="preserve">, Su MC, Chin CH, Lin IC, Hsu PY, </w:t>
      </w:r>
      <w:proofErr w:type="spellStart"/>
      <w:r w:rsidRPr="00305180">
        <w:rPr>
          <w:rFonts w:ascii="Times New Roman" w:eastAsia="新細明體"/>
          <w:iCs w:val="0"/>
          <w:color w:val="000000"/>
          <w:kern w:val="0"/>
          <w:sz w:val="24"/>
        </w:rPr>
        <w:t>Liou</w:t>
      </w:r>
      <w:proofErr w:type="spellEnd"/>
      <w:r w:rsidRPr="00305180">
        <w:rPr>
          <w:rFonts w:ascii="Times New Roman" w:eastAsia="新細明體"/>
          <w:iCs w:val="0"/>
          <w:color w:val="000000"/>
          <w:kern w:val="0"/>
          <w:sz w:val="24"/>
        </w:rPr>
        <w:t xml:space="preserve"> CW, Huang KT, Wang TY, Lin YY, </w:t>
      </w:r>
      <w:proofErr w:type="spellStart"/>
      <w:r w:rsidRPr="00305180">
        <w:rPr>
          <w:rFonts w:ascii="Times New Roman" w:eastAsia="新細明體"/>
          <w:iCs w:val="0"/>
          <w:color w:val="000000"/>
          <w:kern w:val="0"/>
          <w:sz w:val="24"/>
        </w:rPr>
        <w:t>Zheng</w:t>
      </w:r>
      <w:proofErr w:type="spellEnd"/>
      <w:r w:rsidRPr="00305180">
        <w:rPr>
          <w:rFonts w:ascii="Times New Roman" w:eastAsia="新細明體"/>
          <w:iCs w:val="0"/>
          <w:color w:val="000000"/>
          <w:kern w:val="0"/>
          <w:sz w:val="24"/>
        </w:rPr>
        <w:t xml:space="preserve"> YX, Hsiao CC, Lin MC.</w:t>
      </w:r>
      <w:r w:rsidR="00437A3B">
        <w:rPr>
          <w:rFonts w:ascii="Times New Roman" w:eastAsia="新細明體" w:hint="eastAsia"/>
          <w:iCs w:val="0"/>
          <w:color w:val="000000"/>
          <w:kern w:val="0"/>
          <w:sz w:val="24"/>
        </w:rPr>
        <w:t xml:space="preserve"> </w:t>
      </w:r>
      <w:proofErr w:type="spellStart"/>
      <w:r w:rsidR="00437A3B" w:rsidRPr="00437A3B">
        <w:rPr>
          <w:rFonts w:ascii="Times New Roman" w:eastAsia="新細明體"/>
          <w:iCs w:val="0"/>
          <w:color w:val="000000"/>
          <w:kern w:val="0"/>
          <w:sz w:val="24"/>
        </w:rPr>
        <w:t>Formyl</w:t>
      </w:r>
      <w:proofErr w:type="spellEnd"/>
      <w:r w:rsidR="00437A3B" w:rsidRPr="00437A3B">
        <w:rPr>
          <w:rFonts w:ascii="Times New Roman" w:eastAsia="新細明體"/>
          <w:iCs w:val="0"/>
          <w:color w:val="000000"/>
          <w:kern w:val="0"/>
          <w:sz w:val="24"/>
        </w:rPr>
        <w:t xml:space="preserve"> peptide receptor 1 up-regulation and </w:t>
      </w:r>
      <w:proofErr w:type="spellStart"/>
      <w:r w:rsidR="00437A3B" w:rsidRPr="00437A3B">
        <w:rPr>
          <w:rFonts w:ascii="Times New Roman" w:eastAsia="新細明體"/>
          <w:iCs w:val="0"/>
          <w:color w:val="000000"/>
          <w:kern w:val="0"/>
          <w:sz w:val="24"/>
        </w:rPr>
        <w:t>formyl</w:t>
      </w:r>
      <w:proofErr w:type="spellEnd"/>
      <w:r w:rsidR="00437A3B" w:rsidRPr="00437A3B">
        <w:rPr>
          <w:rFonts w:ascii="Times New Roman" w:eastAsia="新細明體"/>
          <w:iCs w:val="0"/>
          <w:color w:val="000000"/>
          <w:kern w:val="0"/>
          <w:sz w:val="24"/>
        </w:rPr>
        <w:t xml:space="preserve"> peptide receptor 2/3 down-regulation of blood immune cells along with defective </w:t>
      </w:r>
      <w:proofErr w:type="spellStart"/>
      <w:r w:rsidR="00437A3B" w:rsidRPr="00437A3B">
        <w:rPr>
          <w:rFonts w:ascii="Times New Roman" w:eastAsia="新細明體"/>
          <w:iCs w:val="0"/>
          <w:color w:val="000000"/>
          <w:kern w:val="0"/>
          <w:sz w:val="24"/>
        </w:rPr>
        <w:t>lipoxin</w:t>
      </w:r>
      <w:proofErr w:type="spellEnd"/>
      <w:r w:rsidR="00437A3B" w:rsidRPr="00437A3B">
        <w:rPr>
          <w:rFonts w:ascii="Times New Roman" w:eastAsia="新細明體"/>
          <w:iCs w:val="0"/>
          <w:color w:val="000000"/>
          <w:kern w:val="0"/>
          <w:sz w:val="24"/>
        </w:rPr>
        <w:t xml:space="preserve"> A4/</w:t>
      </w:r>
      <w:proofErr w:type="spellStart"/>
      <w:r w:rsidR="00437A3B" w:rsidRPr="00437A3B">
        <w:rPr>
          <w:rFonts w:ascii="Times New Roman" w:eastAsia="新細明體"/>
          <w:iCs w:val="0"/>
          <w:color w:val="000000"/>
          <w:kern w:val="0"/>
          <w:sz w:val="24"/>
        </w:rPr>
        <w:t>resolvin</w:t>
      </w:r>
      <w:proofErr w:type="spellEnd"/>
      <w:r w:rsidR="00437A3B" w:rsidRPr="00437A3B">
        <w:rPr>
          <w:rFonts w:ascii="Times New Roman" w:eastAsia="新細明體"/>
          <w:iCs w:val="0"/>
          <w:color w:val="000000"/>
          <w:kern w:val="0"/>
          <w:sz w:val="24"/>
        </w:rPr>
        <w:t xml:space="preserve"> D1 production in obstructive sleep apnea patients.</w:t>
      </w:r>
      <w:r w:rsidR="00437A3B">
        <w:rPr>
          <w:rFonts w:ascii="Times New Roman" w:eastAsia="新細明體" w:hint="eastAsia"/>
          <w:iCs w:val="0"/>
          <w:color w:val="000000"/>
          <w:kern w:val="0"/>
          <w:sz w:val="24"/>
        </w:rPr>
        <w:t xml:space="preserve"> </w:t>
      </w:r>
      <w:proofErr w:type="spellStart"/>
      <w:r w:rsidR="00437A3B" w:rsidRPr="00437A3B">
        <w:rPr>
          <w:rFonts w:ascii="Times New Roman" w:eastAsia="新細明體"/>
          <w:iCs w:val="0"/>
          <w:color w:val="000000"/>
          <w:kern w:val="0"/>
          <w:sz w:val="24"/>
        </w:rPr>
        <w:t>PLoS</w:t>
      </w:r>
      <w:proofErr w:type="spellEnd"/>
      <w:r w:rsidR="00437A3B" w:rsidRPr="00437A3B">
        <w:rPr>
          <w:rFonts w:ascii="Times New Roman" w:eastAsia="新細明體"/>
          <w:iCs w:val="0"/>
          <w:color w:val="000000"/>
          <w:kern w:val="0"/>
          <w:sz w:val="24"/>
        </w:rPr>
        <w:t xml:space="preserve"> One. 2019 May 22</w:t>
      </w:r>
      <w:proofErr w:type="gramStart"/>
      <w:r w:rsidR="00437A3B" w:rsidRPr="00437A3B">
        <w:rPr>
          <w:rFonts w:ascii="Times New Roman" w:eastAsia="新細明體"/>
          <w:iCs w:val="0"/>
          <w:color w:val="000000"/>
          <w:kern w:val="0"/>
          <w:sz w:val="24"/>
        </w:rPr>
        <w:t>;14</w:t>
      </w:r>
      <w:proofErr w:type="gramEnd"/>
      <w:r w:rsidR="00437A3B" w:rsidRPr="00437A3B">
        <w:rPr>
          <w:rFonts w:ascii="Times New Roman" w:eastAsia="新細明體"/>
          <w:iCs w:val="0"/>
          <w:color w:val="000000"/>
          <w:kern w:val="0"/>
          <w:sz w:val="24"/>
        </w:rPr>
        <w:t>(5):e0216607.</w:t>
      </w:r>
      <w:r w:rsidR="00CD60D7">
        <w:rPr>
          <w:rFonts w:ascii="Times New Roman" w:eastAsia="新細明體" w:hint="eastAsia"/>
          <w:iCs w:val="0"/>
          <w:color w:val="000000"/>
          <w:kern w:val="0"/>
          <w:sz w:val="24"/>
        </w:rPr>
        <w:t xml:space="preserve"> (IF 3.24</w:t>
      </w:r>
      <w:r w:rsidR="00740A91">
        <w:rPr>
          <w:rFonts w:ascii="Times New Roman" w:eastAsia="新細明體" w:hint="eastAsia"/>
          <w:iCs w:val="0"/>
          <w:color w:val="000000"/>
          <w:kern w:val="0"/>
          <w:sz w:val="24"/>
        </w:rPr>
        <w:t>; Multidisciplinary Sciences 26/73</w:t>
      </w:r>
      <w:r w:rsidR="00652714">
        <w:rPr>
          <w:rFonts w:ascii="Times New Roman" w:eastAsia="新細明體" w:hint="eastAsia"/>
          <w:iCs w:val="0"/>
          <w:color w:val="000000"/>
          <w:kern w:val="0"/>
          <w:sz w:val="24"/>
        </w:rPr>
        <w:t>=</w:t>
      </w:r>
      <w:r w:rsidR="00740A91">
        <w:rPr>
          <w:rFonts w:ascii="Times New Roman" w:eastAsia="新細明體" w:hint="eastAsia"/>
          <w:iCs w:val="0"/>
          <w:color w:val="000000"/>
          <w:kern w:val="0"/>
          <w:sz w:val="24"/>
        </w:rPr>
        <w:t xml:space="preserve"> 35.6</w:t>
      </w:r>
      <w:r w:rsidR="00E656F6">
        <w:rPr>
          <w:rFonts w:ascii="Times New Roman" w:eastAsia="新細明體" w:hint="eastAsia"/>
          <w:iCs w:val="0"/>
          <w:color w:val="000000"/>
          <w:kern w:val="0"/>
          <w:sz w:val="24"/>
        </w:rPr>
        <w:t>%)</w:t>
      </w:r>
    </w:p>
    <w:p w:rsidR="00437A3B" w:rsidRDefault="00437A3B" w:rsidP="0079468E">
      <w:pPr>
        <w:pStyle w:val="a3"/>
        <w:widowControl/>
        <w:numPr>
          <w:ilvl w:val="0"/>
          <w:numId w:val="1"/>
        </w:numPr>
        <w:shd w:val="clear" w:color="auto" w:fill="FFFFFF"/>
        <w:ind w:leftChars="0"/>
        <w:rPr>
          <w:rFonts w:ascii="Times New Roman" w:eastAsia="新細明體"/>
          <w:iCs w:val="0"/>
          <w:color w:val="000000"/>
          <w:kern w:val="0"/>
          <w:sz w:val="24"/>
        </w:rPr>
      </w:pPr>
      <w:r w:rsidRPr="003E151B">
        <w:rPr>
          <w:rFonts w:ascii="Times New Roman" w:eastAsia="新細明體"/>
          <w:iCs w:val="0"/>
          <w:color w:val="000000"/>
          <w:kern w:val="0"/>
          <w:sz w:val="24"/>
          <w:u w:val="single"/>
        </w:rPr>
        <w:t>Chen YC</w:t>
      </w:r>
      <w:r w:rsidRPr="00437A3B">
        <w:rPr>
          <w:rFonts w:ascii="Times New Roman" w:eastAsia="新細明體"/>
          <w:iCs w:val="0"/>
          <w:color w:val="000000"/>
          <w:kern w:val="0"/>
          <w:sz w:val="24"/>
        </w:rPr>
        <w:t>, Hsu PY, Hsiao CC, Lin MC.</w:t>
      </w:r>
      <w:r>
        <w:rPr>
          <w:rFonts w:ascii="Times New Roman" w:eastAsia="新細明體" w:hint="eastAsia"/>
          <w:iCs w:val="0"/>
          <w:color w:val="000000"/>
          <w:kern w:val="0"/>
          <w:sz w:val="24"/>
        </w:rPr>
        <w:t xml:space="preserve"> </w:t>
      </w:r>
      <w:r w:rsidRPr="00437A3B">
        <w:rPr>
          <w:rFonts w:ascii="Times New Roman" w:eastAsia="新細明體"/>
          <w:iCs w:val="0"/>
          <w:color w:val="000000"/>
          <w:kern w:val="0"/>
          <w:sz w:val="24"/>
        </w:rPr>
        <w:t>Epigenetics: A Potential Mechanism Involved in the Pathogenesis of Various Adverse Consequences of Obstructive Sleep Apnea.</w:t>
      </w:r>
      <w:r>
        <w:rPr>
          <w:rFonts w:ascii="Times New Roman" w:eastAsia="新細明體" w:hint="eastAsia"/>
          <w:iCs w:val="0"/>
          <w:color w:val="000000"/>
          <w:kern w:val="0"/>
          <w:sz w:val="24"/>
        </w:rPr>
        <w:t xml:space="preserve"> </w:t>
      </w:r>
      <w:proofErr w:type="spellStart"/>
      <w:r w:rsidRPr="00437A3B">
        <w:rPr>
          <w:rFonts w:ascii="Times New Roman" w:eastAsia="新細明體"/>
          <w:iCs w:val="0"/>
          <w:color w:val="000000"/>
          <w:kern w:val="0"/>
          <w:sz w:val="24"/>
        </w:rPr>
        <w:t>Int</w:t>
      </w:r>
      <w:proofErr w:type="spellEnd"/>
      <w:r w:rsidRPr="00437A3B">
        <w:rPr>
          <w:rFonts w:ascii="Times New Roman" w:eastAsia="新細明體"/>
          <w:iCs w:val="0"/>
          <w:color w:val="000000"/>
          <w:kern w:val="0"/>
          <w:sz w:val="24"/>
        </w:rPr>
        <w:t xml:space="preserve"> J </w:t>
      </w:r>
      <w:proofErr w:type="spellStart"/>
      <w:r w:rsidRPr="00437A3B">
        <w:rPr>
          <w:rFonts w:ascii="Times New Roman" w:eastAsia="新細明體"/>
          <w:iCs w:val="0"/>
          <w:color w:val="000000"/>
          <w:kern w:val="0"/>
          <w:sz w:val="24"/>
        </w:rPr>
        <w:t>Mol</w:t>
      </w:r>
      <w:proofErr w:type="spellEnd"/>
      <w:r w:rsidRPr="00437A3B">
        <w:rPr>
          <w:rFonts w:ascii="Times New Roman" w:eastAsia="新細明體"/>
          <w:iCs w:val="0"/>
          <w:color w:val="000000"/>
          <w:kern w:val="0"/>
          <w:sz w:val="24"/>
        </w:rPr>
        <w:t xml:space="preserve"> Sci. 2019 Jun 15</w:t>
      </w:r>
      <w:proofErr w:type="gramStart"/>
      <w:r w:rsidRPr="00437A3B">
        <w:rPr>
          <w:rFonts w:ascii="Times New Roman" w:eastAsia="新細明體"/>
          <w:iCs w:val="0"/>
          <w:color w:val="000000"/>
          <w:kern w:val="0"/>
          <w:sz w:val="24"/>
        </w:rPr>
        <w:t>;20</w:t>
      </w:r>
      <w:proofErr w:type="gramEnd"/>
      <w:r w:rsidRPr="00437A3B">
        <w:rPr>
          <w:rFonts w:ascii="Times New Roman" w:eastAsia="新細明體"/>
          <w:iCs w:val="0"/>
          <w:color w:val="000000"/>
          <w:kern w:val="0"/>
          <w:sz w:val="24"/>
        </w:rPr>
        <w:t xml:space="preserve">(12). </w:t>
      </w:r>
      <w:proofErr w:type="spellStart"/>
      <w:proofErr w:type="gramStart"/>
      <w:r w:rsidRPr="00437A3B">
        <w:rPr>
          <w:rFonts w:ascii="Times New Roman" w:eastAsia="新細明體"/>
          <w:iCs w:val="0"/>
          <w:color w:val="000000"/>
          <w:kern w:val="0"/>
          <w:sz w:val="24"/>
        </w:rPr>
        <w:t>pii</w:t>
      </w:r>
      <w:proofErr w:type="spellEnd"/>
      <w:proofErr w:type="gramEnd"/>
      <w:r w:rsidRPr="00437A3B">
        <w:rPr>
          <w:rFonts w:ascii="Times New Roman" w:eastAsia="新細明體"/>
          <w:iCs w:val="0"/>
          <w:color w:val="000000"/>
          <w:kern w:val="0"/>
          <w:sz w:val="24"/>
        </w:rPr>
        <w:t>: E2937.</w:t>
      </w:r>
      <w:r w:rsidR="00122C72" w:rsidRPr="00122C72">
        <w:t xml:space="preserve"> </w:t>
      </w:r>
      <w:r w:rsidR="00122C72" w:rsidRPr="00122C72">
        <w:rPr>
          <w:rFonts w:ascii="Times New Roman" w:eastAsia="新細明體"/>
          <w:iCs w:val="0"/>
          <w:color w:val="000000"/>
          <w:kern w:val="0"/>
          <w:sz w:val="24"/>
        </w:rPr>
        <w:t>(</w:t>
      </w:r>
      <w:r w:rsidR="0079468E" w:rsidRPr="0079468E">
        <w:rPr>
          <w:rFonts w:ascii="Times New Roman" w:eastAsia="新細明體"/>
          <w:iCs w:val="0"/>
          <w:color w:val="000000"/>
          <w:kern w:val="0"/>
          <w:sz w:val="24"/>
        </w:rPr>
        <w:t>IF 5.923, Biochemistry &amp; Molecular Biology 67/297=22.5%</w:t>
      </w:r>
      <w:r w:rsidR="00122C72" w:rsidRPr="00122C72">
        <w:rPr>
          <w:rFonts w:ascii="Times New Roman" w:eastAsia="新細明體"/>
          <w:iCs w:val="0"/>
          <w:color w:val="000000"/>
          <w:kern w:val="0"/>
          <w:sz w:val="24"/>
        </w:rPr>
        <w:t>)</w:t>
      </w:r>
    </w:p>
    <w:p w:rsidR="007670BC" w:rsidRPr="00EA5078" w:rsidRDefault="007670BC" w:rsidP="007670BC">
      <w:pPr>
        <w:pStyle w:val="a3"/>
        <w:numPr>
          <w:ilvl w:val="0"/>
          <w:numId w:val="1"/>
        </w:numPr>
        <w:ind w:leftChars="0"/>
        <w:rPr>
          <w:rFonts w:ascii="Times New Roman" w:eastAsia="新細明體"/>
          <w:iCs w:val="0"/>
          <w:color w:val="000000"/>
          <w:kern w:val="0"/>
          <w:sz w:val="24"/>
        </w:rPr>
      </w:pPr>
      <w:r w:rsidRPr="007670BC">
        <w:rPr>
          <w:rFonts w:ascii="Times New Roman" w:eastAsia="新細明體"/>
          <w:iCs w:val="0"/>
          <w:color w:val="000000"/>
          <w:kern w:val="0"/>
          <w:sz w:val="24"/>
        </w:rPr>
        <w:t xml:space="preserve">Lee Y, Lin PY, Lin MC, Wang CC, Lu HI, </w:t>
      </w:r>
      <w:r w:rsidRPr="003E151B">
        <w:rPr>
          <w:rFonts w:ascii="Times New Roman" w:eastAsia="新細明體"/>
          <w:iCs w:val="0"/>
          <w:color w:val="000000"/>
          <w:kern w:val="0"/>
          <w:sz w:val="24"/>
          <w:u w:val="single"/>
        </w:rPr>
        <w:t>Chen YC</w:t>
      </w:r>
      <w:r w:rsidRPr="007670BC">
        <w:rPr>
          <w:rFonts w:ascii="Times New Roman" w:eastAsia="新細明體"/>
          <w:iCs w:val="0"/>
          <w:color w:val="000000"/>
          <w:kern w:val="0"/>
          <w:sz w:val="24"/>
        </w:rPr>
        <w:t>, Chong MY, Hung CF.</w:t>
      </w:r>
      <w:r w:rsidRPr="007670BC">
        <w:rPr>
          <w:rFonts w:ascii="Times New Roman" w:eastAsia="新細明體" w:hint="eastAsia"/>
          <w:iCs w:val="0"/>
          <w:color w:val="000000"/>
          <w:kern w:val="0"/>
          <w:sz w:val="24"/>
        </w:rPr>
        <w:t xml:space="preserve"> </w:t>
      </w:r>
      <w:r w:rsidRPr="007670BC">
        <w:rPr>
          <w:rFonts w:ascii="Times New Roman" w:eastAsia="新細明體"/>
          <w:iCs w:val="0"/>
          <w:color w:val="000000"/>
          <w:kern w:val="0"/>
          <w:sz w:val="24"/>
        </w:rPr>
        <w:t>Morbidity and associated factors of depressive disorder in patients with lung cancer.</w:t>
      </w:r>
      <w:r>
        <w:rPr>
          <w:rFonts w:ascii="Times New Roman" w:eastAsia="新細明體" w:hint="eastAsia"/>
          <w:iCs w:val="0"/>
          <w:color w:val="000000"/>
          <w:kern w:val="0"/>
          <w:sz w:val="24"/>
        </w:rPr>
        <w:t xml:space="preserve"> </w:t>
      </w:r>
      <w:r w:rsidRPr="007670BC">
        <w:rPr>
          <w:rFonts w:ascii="Times New Roman" w:eastAsia="新細明體"/>
          <w:iCs w:val="0"/>
          <w:color w:val="000000"/>
          <w:kern w:val="0"/>
          <w:sz w:val="24"/>
        </w:rPr>
        <w:t xml:space="preserve">Cancer </w:t>
      </w:r>
      <w:proofErr w:type="spellStart"/>
      <w:r w:rsidRPr="007670BC">
        <w:rPr>
          <w:rFonts w:ascii="Times New Roman" w:eastAsia="新細明體"/>
          <w:iCs w:val="0"/>
          <w:color w:val="000000"/>
          <w:kern w:val="0"/>
          <w:sz w:val="24"/>
        </w:rPr>
        <w:t>Manag</w:t>
      </w:r>
      <w:proofErr w:type="spellEnd"/>
      <w:r w:rsidRPr="007670BC">
        <w:rPr>
          <w:rFonts w:ascii="Times New Roman" w:eastAsia="新細明體"/>
          <w:iCs w:val="0"/>
          <w:color w:val="000000"/>
          <w:kern w:val="0"/>
          <w:sz w:val="24"/>
        </w:rPr>
        <w:t xml:space="preserve"> Res. 2019 Aug 9</w:t>
      </w:r>
      <w:proofErr w:type="gramStart"/>
      <w:r w:rsidRPr="007670BC">
        <w:rPr>
          <w:rFonts w:ascii="Times New Roman" w:eastAsia="新細明體"/>
          <w:iCs w:val="0"/>
          <w:color w:val="000000"/>
          <w:kern w:val="0"/>
          <w:sz w:val="24"/>
        </w:rPr>
        <w:t>;11:7587</w:t>
      </w:r>
      <w:proofErr w:type="gramEnd"/>
      <w:r w:rsidRPr="007670BC">
        <w:rPr>
          <w:rFonts w:ascii="Times New Roman" w:eastAsia="新細明體"/>
          <w:iCs w:val="0"/>
          <w:color w:val="000000"/>
          <w:kern w:val="0"/>
          <w:sz w:val="24"/>
        </w:rPr>
        <w:t xml:space="preserve">-7596. </w:t>
      </w:r>
      <w:proofErr w:type="spellStart"/>
      <w:proofErr w:type="gramStart"/>
      <w:r w:rsidRPr="007670BC">
        <w:rPr>
          <w:rFonts w:ascii="Times New Roman" w:eastAsia="新細明體"/>
          <w:iCs w:val="0"/>
          <w:color w:val="000000"/>
          <w:kern w:val="0"/>
          <w:sz w:val="24"/>
        </w:rPr>
        <w:t>doi</w:t>
      </w:r>
      <w:proofErr w:type="spellEnd"/>
      <w:proofErr w:type="gramEnd"/>
      <w:r w:rsidRPr="007670BC">
        <w:rPr>
          <w:rFonts w:ascii="Times New Roman" w:eastAsia="新細明體"/>
          <w:iCs w:val="0"/>
          <w:color w:val="000000"/>
          <w:kern w:val="0"/>
          <w:sz w:val="24"/>
        </w:rPr>
        <w:t>: 10.2147/CMAR.S188926.</w:t>
      </w:r>
      <w:r w:rsidRPr="007670BC">
        <w:rPr>
          <w:rFonts w:ascii="Times New Roman"/>
          <w:b/>
          <w:sz w:val="24"/>
        </w:rPr>
        <w:t xml:space="preserve"> </w:t>
      </w:r>
      <w:r w:rsidR="00AF5A49">
        <w:rPr>
          <w:rFonts w:ascii="Times New Roman" w:hint="eastAsia"/>
          <w:sz w:val="24"/>
        </w:rPr>
        <w:t>(IF 3.989</w:t>
      </w:r>
      <w:r w:rsidR="00085968" w:rsidRPr="00085968">
        <w:rPr>
          <w:rFonts w:ascii="Times New Roman" w:hint="eastAsia"/>
          <w:sz w:val="24"/>
        </w:rPr>
        <w:t>, Oncology</w:t>
      </w:r>
      <w:r w:rsidR="00AF5A49">
        <w:rPr>
          <w:rFonts w:ascii="Times New Roman" w:hint="eastAsia"/>
          <w:sz w:val="24"/>
        </w:rPr>
        <w:t xml:space="preserve"> 128/242=52.8%</w:t>
      </w:r>
      <w:r w:rsidR="00085968" w:rsidRPr="00085968">
        <w:rPr>
          <w:rFonts w:ascii="Times New Roman" w:hint="eastAsia"/>
          <w:sz w:val="24"/>
        </w:rPr>
        <w:t>)</w:t>
      </w:r>
    </w:p>
    <w:p w:rsidR="00EA5078" w:rsidRDefault="00EA5078" w:rsidP="00EA5078">
      <w:pPr>
        <w:pStyle w:val="a3"/>
        <w:numPr>
          <w:ilvl w:val="0"/>
          <w:numId w:val="1"/>
        </w:numPr>
        <w:ind w:leftChars="0"/>
        <w:rPr>
          <w:rFonts w:ascii="Times New Roman" w:eastAsia="新細明體"/>
          <w:iCs w:val="0"/>
          <w:color w:val="000000"/>
          <w:kern w:val="0"/>
          <w:sz w:val="24"/>
        </w:rPr>
      </w:pPr>
      <w:r w:rsidRPr="00EA5078">
        <w:rPr>
          <w:rFonts w:ascii="Times New Roman" w:eastAsia="新細明體"/>
          <w:iCs w:val="0"/>
          <w:color w:val="000000"/>
          <w:kern w:val="0"/>
          <w:sz w:val="24"/>
        </w:rPr>
        <w:t>Fang WF, Huang CH, Chen YM, Hung KY, Chang YC, Lin CY, Fang YT, Chang YT, Chen HC, Huang KT, Chang HC,</w:t>
      </w:r>
      <w:r w:rsidRPr="003E151B">
        <w:rPr>
          <w:rFonts w:ascii="Times New Roman" w:eastAsia="新細明體"/>
          <w:iCs w:val="0"/>
          <w:color w:val="000000"/>
          <w:kern w:val="0"/>
          <w:sz w:val="24"/>
          <w:u w:val="single"/>
        </w:rPr>
        <w:t xml:space="preserve"> Chen YC</w:t>
      </w:r>
      <w:r w:rsidRPr="00EA5078">
        <w:rPr>
          <w:rFonts w:ascii="Times New Roman" w:eastAsia="新細明體"/>
          <w:iCs w:val="0"/>
          <w:color w:val="000000"/>
          <w:kern w:val="0"/>
          <w:sz w:val="24"/>
        </w:rPr>
        <w:t>, Wang YH, Wang CC, Lin MC.</w:t>
      </w:r>
      <w:r>
        <w:rPr>
          <w:rFonts w:ascii="Times New Roman" w:eastAsia="新細明體" w:hint="eastAsia"/>
          <w:iCs w:val="0"/>
          <w:color w:val="000000"/>
          <w:kern w:val="0"/>
          <w:sz w:val="24"/>
        </w:rPr>
        <w:t xml:space="preserve"> </w:t>
      </w:r>
      <w:r w:rsidRPr="00EA5078">
        <w:rPr>
          <w:rFonts w:ascii="Times New Roman" w:eastAsia="新細明體"/>
          <w:iCs w:val="0"/>
          <w:color w:val="000000"/>
          <w:kern w:val="0"/>
          <w:sz w:val="24"/>
        </w:rPr>
        <w:t>Application of dynamic pulse pressure and vasopressor tools for predicting outcomes in patients with sepsis in intensive care units</w:t>
      </w:r>
      <w:r>
        <w:rPr>
          <w:rFonts w:ascii="Times New Roman" w:eastAsia="新細明體" w:hint="eastAsia"/>
          <w:iCs w:val="0"/>
          <w:color w:val="000000"/>
          <w:kern w:val="0"/>
          <w:sz w:val="24"/>
        </w:rPr>
        <w:t xml:space="preserve">. </w:t>
      </w:r>
      <w:r w:rsidRPr="00EA5078">
        <w:rPr>
          <w:rFonts w:ascii="Times New Roman" w:eastAsia="新細明體"/>
          <w:iCs w:val="0"/>
          <w:color w:val="000000"/>
          <w:kern w:val="0"/>
          <w:sz w:val="24"/>
        </w:rPr>
        <w:t xml:space="preserve">J </w:t>
      </w:r>
      <w:proofErr w:type="spellStart"/>
      <w:r w:rsidRPr="00EA5078">
        <w:rPr>
          <w:rFonts w:ascii="Times New Roman" w:eastAsia="新細明體"/>
          <w:iCs w:val="0"/>
          <w:color w:val="000000"/>
          <w:kern w:val="0"/>
          <w:sz w:val="24"/>
        </w:rPr>
        <w:t>Crit</w:t>
      </w:r>
      <w:proofErr w:type="spellEnd"/>
      <w:r w:rsidRPr="00EA5078">
        <w:rPr>
          <w:rFonts w:ascii="Times New Roman" w:eastAsia="新細明體"/>
          <w:iCs w:val="0"/>
          <w:color w:val="000000"/>
          <w:kern w:val="0"/>
          <w:sz w:val="24"/>
        </w:rPr>
        <w:t xml:space="preserve"> Care. 2019 Aug</w:t>
      </w:r>
      <w:proofErr w:type="gramStart"/>
      <w:r w:rsidRPr="00EA5078">
        <w:rPr>
          <w:rFonts w:ascii="Times New Roman" w:eastAsia="新細明體"/>
          <w:iCs w:val="0"/>
          <w:color w:val="000000"/>
          <w:kern w:val="0"/>
          <w:sz w:val="24"/>
        </w:rPr>
        <w:t>;52:156</w:t>
      </w:r>
      <w:proofErr w:type="gramEnd"/>
      <w:r w:rsidRPr="00EA5078">
        <w:rPr>
          <w:rFonts w:ascii="Times New Roman" w:eastAsia="新細明體"/>
          <w:iCs w:val="0"/>
          <w:color w:val="000000"/>
          <w:kern w:val="0"/>
          <w:sz w:val="24"/>
        </w:rPr>
        <w:t xml:space="preserve">-162. </w:t>
      </w:r>
      <w:proofErr w:type="spellStart"/>
      <w:proofErr w:type="gramStart"/>
      <w:r w:rsidRPr="00EA5078">
        <w:rPr>
          <w:rFonts w:ascii="Times New Roman" w:eastAsia="新細明體"/>
          <w:iCs w:val="0"/>
          <w:color w:val="000000"/>
          <w:kern w:val="0"/>
          <w:sz w:val="24"/>
        </w:rPr>
        <w:t>doi</w:t>
      </w:r>
      <w:proofErr w:type="spellEnd"/>
      <w:proofErr w:type="gramEnd"/>
      <w:r w:rsidRPr="00EA5078">
        <w:rPr>
          <w:rFonts w:ascii="Times New Roman" w:eastAsia="新細明體"/>
          <w:iCs w:val="0"/>
          <w:color w:val="000000"/>
          <w:kern w:val="0"/>
          <w:sz w:val="24"/>
        </w:rPr>
        <w:t xml:space="preserve">: 10.1016/j.jcrc.2019.05.003. </w:t>
      </w:r>
      <w:proofErr w:type="spellStart"/>
      <w:r w:rsidRPr="00EA5078">
        <w:rPr>
          <w:rFonts w:ascii="Times New Roman" w:eastAsia="新細明體"/>
          <w:iCs w:val="0"/>
          <w:color w:val="000000"/>
          <w:kern w:val="0"/>
          <w:sz w:val="24"/>
        </w:rPr>
        <w:t>Epub</w:t>
      </w:r>
      <w:proofErr w:type="spellEnd"/>
      <w:r w:rsidRPr="00EA5078">
        <w:rPr>
          <w:rFonts w:ascii="Times New Roman" w:eastAsia="新細明體"/>
          <w:iCs w:val="0"/>
          <w:color w:val="000000"/>
          <w:kern w:val="0"/>
          <w:sz w:val="24"/>
        </w:rPr>
        <w:t xml:space="preserve"> 2019 May 3.</w:t>
      </w:r>
      <w:r w:rsidR="007F29F4">
        <w:rPr>
          <w:rFonts w:ascii="Times New Roman" w:eastAsia="新細明體" w:hint="eastAsia"/>
          <w:iCs w:val="0"/>
          <w:color w:val="000000"/>
          <w:kern w:val="0"/>
          <w:sz w:val="24"/>
        </w:rPr>
        <w:t xml:space="preserve"> (IF 3.425, Critical Care Medicine 24/80=30%)</w:t>
      </w:r>
    </w:p>
    <w:p w:rsidR="00EA5078" w:rsidRPr="00EA5078" w:rsidRDefault="00EA5078" w:rsidP="007F29F4">
      <w:pPr>
        <w:pStyle w:val="a3"/>
        <w:numPr>
          <w:ilvl w:val="0"/>
          <w:numId w:val="1"/>
        </w:numPr>
        <w:ind w:leftChars="0"/>
        <w:rPr>
          <w:rFonts w:ascii="Times New Roman" w:eastAsia="新細明體"/>
          <w:iCs w:val="0"/>
          <w:color w:val="000000"/>
          <w:kern w:val="0"/>
          <w:sz w:val="24"/>
        </w:rPr>
      </w:pPr>
      <w:r w:rsidRPr="00EA5078">
        <w:rPr>
          <w:rFonts w:ascii="Times New Roman" w:eastAsia="新細明體"/>
          <w:iCs w:val="0"/>
          <w:color w:val="000000"/>
          <w:kern w:val="0"/>
          <w:sz w:val="24"/>
        </w:rPr>
        <w:t xml:space="preserve">Fang WF, Chen YM, Wang YH, Huang CH, Hung KY, Fang YT, Chang YC, Lin CY, Chang YT, Chen HC, Huang KT, </w:t>
      </w:r>
      <w:r w:rsidRPr="003E151B">
        <w:rPr>
          <w:rFonts w:ascii="Times New Roman" w:eastAsia="新細明體"/>
          <w:iCs w:val="0"/>
          <w:color w:val="000000"/>
          <w:kern w:val="0"/>
          <w:sz w:val="24"/>
          <w:u w:val="single"/>
        </w:rPr>
        <w:t>Chen YC</w:t>
      </w:r>
      <w:r w:rsidRPr="00EA5078">
        <w:rPr>
          <w:rFonts w:ascii="Times New Roman" w:eastAsia="新細明體"/>
          <w:iCs w:val="0"/>
          <w:color w:val="000000"/>
          <w:kern w:val="0"/>
          <w:sz w:val="24"/>
        </w:rPr>
        <w:t>, Wang CC, Lin MC.</w:t>
      </w:r>
      <w:r>
        <w:rPr>
          <w:rFonts w:ascii="Times New Roman" w:eastAsia="新細明體" w:hint="eastAsia"/>
          <w:iCs w:val="0"/>
          <w:color w:val="000000"/>
          <w:kern w:val="0"/>
          <w:sz w:val="24"/>
        </w:rPr>
        <w:t xml:space="preserve"> </w:t>
      </w:r>
      <w:r w:rsidRPr="00EA5078">
        <w:rPr>
          <w:rFonts w:ascii="Times New Roman" w:eastAsia="新細明體"/>
          <w:iCs w:val="0"/>
          <w:color w:val="000000"/>
          <w:kern w:val="0"/>
          <w:sz w:val="24"/>
        </w:rPr>
        <w:t>Incorporation of dynamic segmented neutrophil-to-monocyte ratio with leukocyte count for sepsis risk stratification</w:t>
      </w:r>
      <w:r>
        <w:rPr>
          <w:rFonts w:ascii="Times New Roman" w:eastAsia="新細明體" w:hint="eastAsia"/>
          <w:iCs w:val="0"/>
          <w:color w:val="000000"/>
          <w:kern w:val="0"/>
          <w:sz w:val="24"/>
        </w:rPr>
        <w:t xml:space="preserve">. </w:t>
      </w:r>
      <w:proofErr w:type="spellStart"/>
      <w:r w:rsidRPr="00EA5078">
        <w:rPr>
          <w:rFonts w:ascii="Times New Roman" w:eastAsia="新細明體"/>
          <w:iCs w:val="0"/>
          <w:color w:val="000000"/>
          <w:kern w:val="0"/>
          <w:sz w:val="24"/>
        </w:rPr>
        <w:t>Sci</w:t>
      </w:r>
      <w:proofErr w:type="spellEnd"/>
      <w:r w:rsidRPr="00EA5078">
        <w:rPr>
          <w:rFonts w:ascii="Times New Roman" w:eastAsia="新細明體"/>
          <w:iCs w:val="0"/>
          <w:color w:val="000000"/>
          <w:kern w:val="0"/>
          <w:sz w:val="24"/>
        </w:rPr>
        <w:t xml:space="preserve"> Rep. 2019 Dec 24</w:t>
      </w:r>
      <w:proofErr w:type="gramStart"/>
      <w:r w:rsidRPr="00EA5078">
        <w:rPr>
          <w:rFonts w:ascii="Times New Roman" w:eastAsia="新細明體"/>
          <w:iCs w:val="0"/>
          <w:color w:val="000000"/>
          <w:kern w:val="0"/>
          <w:sz w:val="24"/>
        </w:rPr>
        <w:t>;9</w:t>
      </w:r>
      <w:proofErr w:type="gramEnd"/>
      <w:r w:rsidRPr="00EA5078">
        <w:rPr>
          <w:rFonts w:ascii="Times New Roman" w:eastAsia="新細明體"/>
          <w:iCs w:val="0"/>
          <w:color w:val="000000"/>
          <w:kern w:val="0"/>
          <w:sz w:val="24"/>
        </w:rPr>
        <w:t xml:space="preserve">(1):19756. </w:t>
      </w:r>
      <w:proofErr w:type="spellStart"/>
      <w:proofErr w:type="gramStart"/>
      <w:r w:rsidRPr="00EA5078">
        <w:rPr>
          <w:rFonts w:ascii="Times New Roman" w:eastAsia="新細明體"/>
          <w:iCs w:val="0"/>
          <w:color w:val="000000"/>
          <w:kern w:val="0"/>
          <w:sz w:val="24"/>
        </w:rPr>
        <w:t>doi</w:t>
      </w:r>
      <w:proofErr w:type="spellEnd"/>
      <w:proofErr w:type="gramEnd"/>
      <w:r w:rsidRPr="00EA5078">
        <w:rPr>
          <w:rFonts w:ascii="Times New Roman" w:eastAsia="新細明體"/>
          <w:iCs w:val="0"/>
          <w:color w:val="000000"/>
          <w:kern w:val="0"/>
          <w:sz w:val="24"/>
        </w:rPr>
        <w:t>: 10.1038/s41598-019-56368-0.</w:t>
      </w:r>
      <w:r w:rsidR="007F29F4">
        <w:rPr>
          <w:rFonts w:ascii="Times New Roman" w:eastAsia="新細明體" w:hint="eastAsia"/>
          <w:iCs w:val="0"/>
          <w:color w:val="000000"/>
          <w:kern w:val="0"/>
          <w:sz w:val="24"/>
        </w:rPr>
        <w:t xml:space="preserve"> </w:t>
      </w:r>
      <w:r w:rsidR="007F29F4" w:rsidRPr="007F29F4">
        <w:rPr>
          <w:rFonts w:ascii="Times New Roman" w:eastAsia="新細明體"/>
          <w:iCs w:val="0"/>
          <w:color w:val="000000"/>
          <w:kern w:val="0"/>
          <w:sz w:val="24"/>
        </w:rPr>
        <w:t>(IF 4.379, Multidiscipline sciences 27/73=23.2%)</w:t>
      </w:r>
    </w:p>
    <w:p w:rsidR="00D134C2" w:rsidRPr="00D134C2" w:rsidRDefault="00D134C2" w:rsidP="00D134C2">
      <w:pPr>
        <w:pStyle w:val="a3"/>
        <w:numPr>
          <w:ilvl w:val="0"/>
          <w:numId w:val="1"/>
        </w:numPr>
        <w:ind w:leftChars="0"/>
        <w:rPr>
          <w:rFonts w:ascii="Times New Roman" w:eastAsia="新細明體"/>
          <w:iCs w:val="0"/>
          <w:color w:val="000000"/>
          <w:kern w:val="0"/>
          <w:sz w:val="24"/>
        </w:rPr>
      </w:pPr>
      <w:r w:rsidRPr="00D134C2">
        <w:rPr>
          <w:rFonts w:ascii="Times New Roman" w:eastAsia="新細明體"/>
          <w:iCs w:val="0"/>
          <w:color w:val="000000"/>
          <w:kern w:val="0"/>
          <w:sz w:val="24"/>
        </w:rPr>
        <w:t xml:space="preserve">Lin PW, Lin HC, Friedman M, Chang HW, </w:t>
      </w:r>
      <w:proofErr w:type="spellStart"/>
      <w:r w:rsidRPr="00D134C2">
        <w:rPr>
          <w:rFonts w:ascii="Times New Roman" w:eastAsia="新細明體"/>
          <w:iCs w:val="0"/>
          <w:color w:val="000000"/>
          <w:kern w:val="0"/>
          <w:sz w:val="24"/>
        </w:rPr>
        <w:t>Salapatas</w:t>
      </w:r>
      <w:proofErr w:type="spellEnd"/>
      <w:r w:rsidRPr="00D134C2">
        <w:rPr>
          <w:rFonts w:ascii="Times New Roman" w:eastAsia="新細明體"/>
          <w:iCs w:val="0"/>
          <w:color w:val="000000"/>
          <w:kern w:val="0"/>
          <w:sz w:val="24"/>
        </w:rPr>
        <w:t xml:space="preserve"> AM, Lin MC, </w:t>
      </w:r>
      <w:r w:rsidRPr="003E151B">
        <w:rPr>
          <w:rFonts w:ascii="Times New Roman" w:eastAsia="新細明體"/>
          <w:iCs w:val="0"/>
          <w:color w:val="000000"/>
          <w:kern w:val="0"/>
          <w:sz w:val="24"/>
          <w:u w:val="single"/>
        </w:rPr>
        <w:t>Chen YC</w:t>
      </w:r>
      <w:r w:rsidRPr="00D134C2">
        <w:rPr>
          <w:rFonts w:ascii="Times New Roman" w:eastAsia="新細明體"/>
          <w:iCs w:val="0"/>
          <w:color w:val="000000"/>
          <w:kern w:val="0"/>
          <w:sz w:val="24"/>
        </w:rPr>
        <w:t>.</w:t>
      </w:r>
      <w:r>
        <w:rPr>
          <w:rFonts w:ascii="Times New Roman" w:eastAsia="新細明體" w:hint="eastAsia"/>
          <w:iCs w:val="0"/>
          <w:color w:val="000000"/>
          <w:kern w:val="0"/>
          <w:sz w:val="24"/>
        </w:rPr>
        <w:t xml:space="preserve"> </w:t>
      </w:r>
      <w:r w:rsidRPr="00D134C2">
        <w:rPr>
          <w:rFonts w:ascii="Times New Roman" w:eastAsia="新細明體"/>
          <w:iCs w:val="0"/>
          <w:color w:val="000000"/>
          <w:kern w:val="0"/>
          <w:sz w:val="24"/>
        </w:rPr>
        <w:t xml:space="preserve">Effects of CPAP </w:t>
      </w:r>
      <w:r w:rsidRPr="00D134C2">
        <w:rPr>
          <w:rFonts w:ascii="Times New Roman" w:eastAsia="新細明體"/>
          <w:iCs w:val="0"/>
          <w:color w:val="000000"/>
          <w:kern w:val="0"/>
          <w:sz w:val="24"/>
        </w:rPr>
        <w:lastRenderedPageBreak/>
        <w:t>for patients with OSA on visual sensitivity and retinal thickness</w:t>
      </w:r>
      <w:r w:rsidRPr="00D134C2">
        <w:rPr>
          <w:rFonts w:ascii="Times New Roman" w:eastAsia="新細明體" w:hint="eastAsia"/>
          <w:iCs w:val="0"/>
          <w:color w:val="000000"/>
          <w:kern w:val="0"/>
          <w:sz w:val="24"/>
        </w:rPr>
        <w:t xml:space="preserve">. </w:t>
      </w:r>
      <w:r w:rsidRPr="00D134C2">
        <w:rPr>
          <w:rFonts w:ascii="Times New Roman" w:eastAsia="新細明體"/>
          <w:iCs w:val="0"/>
          <w:color w:val="000000"/>
          <w:kern w:val="0"/>
          <w:sz w:val="24"/>
        </w:rPr>
        <w:t>Sleep Med. 2020 Mar</w:t>
      </w:r>
      <w:proofErr w:type="gramStart"/>
      <w:r w:rsidRPr="00D134C2">
        <w:rPr>
          <w:rFonts w:ascii="Times New Roman" w:eastAsia="新細明體"/>
          <w:iCs w:val="0"/>
          <w:color w:val="000000"/>
          <w:kern w:val="0"/>
          <w:sz w:val="24"/>
        </w:rPr>
        <w:t>;67:156</w:t>
      </w:r>
      <w:proofErr w:type="gramEnd"/>
      <w:r w:rsidRPr="00D134C2">
        <w:rPr>
          <w:rFonts w:ascii="Times New Roman" w:eastAsia="新細明體"/>
          <w:iCs w:val="0"/>
          <w:color w:val="000000"/>
          <w:kern w:val="0"/>
          <w:sz w:val="24"/>
        </w:rPr>
        <w:t xml:space="preserve">-163. </w:t>
      </w:r>
      <w:proofErr w:type="spellStart"/>
      <w:proofErr w:type="gramStart"/>
      <w:r w:rsidRPr="00D134C2">
        <w:rPr>
          <w:rFonts w:ascii="Times New Roman" w:eastAsia="新細明體"/>
          <w:iCs w:val="0"/>
          <w:color w:val="000000"/>
          <w:kern w:val="0"/>
          <w:sz w:val="24"/>
        </w:rPr>
        <w:t>doi</w:t>
      </w:r>
      <w:proofErr w:type="spellEnd"/>
      <w:proofErr w:type="gramEnd"/>
      <w:r w:rsidRPr="00D134C2">
        <w:rPr>
          <w:rFonts w:ascii="Times New Roman" w:eastAsia="新細明體"/>
          <w:iCs w:val="0"/>
          <w:color w:val="000000"/>
          <w:kern w:val="0"/>
          <w:sz w:val="24"/>
        </w:rPr>
        <w:t>: 10.1016/j.sleep.2019.10.019.</w:t>
      </w:r>
      <w:r w:rsidR="00AF5A49">
        <w:rPr>
          <w:rFonts w:ascii="Times New Roman" w:eastAsia="新細明體" w:hint="eastAsia"/>
          <w:iCs w:val="0"/>
          <w:color w:val="000000"/>
          <w:kern w:val="0"/>
          <w:sz w:val="24"/>
        </w:rPr>
        <w:t xml:space="preserve"> (IF 3.492</w:t>
      </w:r>
      <w:r w:rsidR="00085968">
        <w:rPr>
          <w:rFonts w:ascii="Times New Roman" w:eastAsia="新細明體" w:hint="eastAsia"/>
          <w:iCs w:val="0"/>
          <w:color w:val="000000"/>
          <w:kern w:val="0"/>
          <w:sz w:val="24"/>
        </w:rPr>
        <w:t>, clinical neurology</w:t>
      </w:r>
      <w:r w:rsidR="00AF5A49">
        <w:rPr>
          <w:rFonts w:ascii="Times New Roman" w:eastAsia="新細明體" w:hint="eastAsia"/>
          <w:iCs w:val="0"/>
          <w:color w:val="000000"/>
          <w:kern w:val="0"/>
          <w:sz w:val="24"/>
        </w:rPr>
        <w:t xml:space="preserve"> 94/208=44.2%</w:t>
      </w:r>
      <w:r w:rsidR="00085968">
        <w:rPr>
          <w:rFonts w:ascii="Times New Roman" w:eastAsia="新細明體" w:hint="eastAsia"/>
          <w:iCs w:val="0"/>
          <w:color w:val="000000"/>
          <w:kern w:val="0"/>
          <w:sz w:val="24"/>
        </w:rPr>
        <w:t>)</w:t>
      </w:r>
    </w:p>
    <w:p w:rsidR="00D134C2" w:rsidRPr="00D134C2" w:rsidRDefault="00D134C2" w:rsidP="0079468E">
      <w:pPr>
        <w:pStyle w:val="a3"/>
        <w:numPr>
          <w:ilvl w:val="0"/>
          <w:numId w:val="1"/>
        </w:numPr>
        <w:ind w:leftChars="0"/>
        <w:rPr>
          <w:rFonts w:ascii="Times New Roman" w:eastAsia="新細明體"/>
          <w:iCs w:val="0"/>
          <w:color w:val="000000"/>
          <w:kern w:val="0"/>
          <w:sz w:val="24"/>
        </w:rPr>
      </w:pPr>
      <w:r w:rsidRPr="003E151B">
        <w:rPr>
          <w:rFonts w:ascii="Times New Roman" w:eastAsia="新細明體"/>
          <w:iCs w:val="0"/>
          <w:color w:val="000000"/>
          <w:kern w:val="0"/>
          <w:sz w:val="24"/>
          <w:u w:val="single"/>
        </w:rPr>
        <w:t>Chen YC</w:t>
      </w:r>
      <w:r w:rsidRPr="00D134C2">
        <w:rPr>
          <w:rFonts w:ascii="Times New Roman" w:eastAsia="新細明體"/>
          <w:iCs w:val="0"/>
          <w:color w:val="000000"/>
          <w:kern w:val="0"/>
          <w:sz w:val="24"/>
        </w:rPr>
        <w:t xml:space="preserve">, Hsu PY, Su MC, Chin CH, </w:t>
      </w:r>
      <w:proofErr w:type="spellStart"/>
      <w:r w:rsidRPr="00D134C2">
        <w:rPr>
          <w:rFonts w:ascii="Times New Roman" w:eastAsia="新細明體"/>
          <w:iCs w:val="0"/>
          <w:color w:val="000000"/>
          <w:kern w:val="0"/>
          <w:sz w:val="24"/>
        </w:rPr>
        <w:t>Liou</w:t>
      </w:r>
      <w:proofErr w:type="spellEnd"/>
      <w:r w:rsidRPr="00D134C2">
        <w:rPr>
          <w:rFonts w:ascii="Times New Roman" w:eastAsia="新細明體"/>
          <w:iCs w:val="0"/>
          <w:color w:val="000000"/>
          <w:kern w:val="0"/>
          <w:sz w:val="24"/>
        </w:rPr>
        <w:t xml:space="preserve"> CW, Wang TY, Lin YY, Lee CP, Lin MC, Hsiao CC.</w:t>
      </w:r>
      <w:r>
        <w:rPr>
          <w:rFonts w:ascii="Times New Roman" w:eastAsia="新細明體" w:hint="eastAsia"/>
          <w:iCs w:val="0"/>
          <w:color w:val="000000"/>
          <w:kern w:val="0"/>
          <w:sz w:val="24"/>
        </w:rPr>
        <w:t xml:space="preserve"> </w:t>
      </w:r>
      <w:r w:rsidRPr="00D134C2">
        <w:rPr>
          <w:rFonts w:ascii="Times New Roman" w:eastAsia="新細明體"/>
          <w:iCs w:val="0"/>
          <w:color w:val="000000"/>
          <w:kern w:val="0"/>
          <w:sz w:val="24"/>
        </w:rPr>
        <w:t>miR-21-5p Under-Expression in Patients with Obstructive Sleep Apnea Modulates Intermittent Hypoxia with Re-Oxygenation-Induced-Cell Apoptosis and Cytotoxicity by Targeting Pro-Inflammatory TNF-α-TLR4 Signaling</w:t>
      </w:r>
      <w:r>
        <w:rPr>
          <w:rFonts w:ascii="Times New Roman" w:eastAsia="新細明體" w:hint="eastAsia"/>
          <w:iCs w:val="0"/>
          <w:color w:val="000000"/>
          <w:kern w:val="0"/>
          <w:sz w:val="24"/>
        </w:rPr>
        <w:t xml:space="preserve">. </w:t>
      </w:r>
      <w:proofErr w:type="spellStart"/>
      <w:r w:rsidRPr="00D134C2">
        <w:rPr>
          <w:rFonts w:ascii="Times New Roman" w:eastAsia="新細明體"/>
          <w:iCs w:val="0"/>
          <w:color w:val="000000"/>
          <w:kern w:val="0"/>
          <w:sz w:val="24"/>
        </w:rPr>
        <w:t>Int</w:t>
      </w:r>
      <w:proofErr w:type="spellEnd"/>
      <w:r w:rsidRPr="00D134C2">
        <w:rPr>
          <w:rFonts w:ascii="Times New Roman" w:eastAsia="新細明體"/>
          <w:iCs w:val="0"/>
          <w:color w:val="000000"/>
          <w:kern w:val="0"/>
          <w:sz w:val="24"/>
        </w:rPr>
        <w:t xml:space="preserve"> J </w:t>
      </w:r>
      <w:proofErr w:type="spellStart"/>
      <w:r w:rsidRPr="00D134C2">
        <w:rPr>
          <w:rFonts w:ascii="Times New Roman" w:eastAsia="新細明體"/>
          <w:iCs w:val="0"/>
          <w:color w:val="000000"/>
          <w:kern w:val="0"/>
          <w:sz w:val="24"/>
        </w:rPr>
        <w:t>Mol</w:t>
      </w:r>
      <w:proofErr w:type="spellEnd"/>
      <w:r w:rsidRPr="00D134C2">
        <w:rPr>
          <w:rFonts w:ascii="Times New Roman" w:eastAsia="新細明體"/>
          <w:iCs w:val="0"/>
          <w:color w:val="000000"/>
          <w:kern w:val="0"/>
          <w:sz w:val="24"/>
        </w:rPr>
        <w:t xml:space="preserve"> Sci. 2020 Feb 3</w:t>
      </w:r>
      <w:proofErr w:type="gramStart"/>
      <w:r w:rsidRPr="00D134C2">
        <w:rPr>
          <w:rFonts w:ascii="Times New Roman" w:eastAsia="新細明體"/>
          <w:iCs w:val="0"/>
          <w:color w:val="000000"/>
          <w:kern w:val="0"/>
          <w:sz w:val="24"/>
        </w:rPr>
        <w:t>;21</w:t>
      </w:r>
      <w:proofErr w:type="gramEnd"/>
      <w:r w:rsidRPr="00D134C2">
        <w:rPr>
          <w:rFonts w:ascii="Times New Roman" w:eastAsia="新細明體"/>
          <w:iCs w:val="0"/>
          <w:color w:val="000000"/>
          <w:kern w:val="0"/>
          <w:sz w:val="24"/>
        </w:rPr>
        <w:t xml:space="preserve">(3):999. </w:t>
      </w:r>
      <w:proofErr w:type="spellStart"/>
      <w:proofErr w:type="gramStart"/>
      <w:r w:rsidRPr="00D134C2">
        <w:rPr>
          <w:rFonts w:ascii="Times New Roman" w:eastAsia="新細明體"/>
          <w:iCs w:val="0"/>
          <w:color w:val="000000"/>
          <w:kern w:val="0"/>
          <w:sz w:val="24"/>
        </w:rPr>
        <w:t>doi</w:t>
      </w:r>
      <w:proofErr w:type="spellEnd"/>
      <w:proofErr w:type="gramEnd"/>
      <w:r w:rsidRPr="00D134C2">
        <w:rPr>
          <w:rFonts w:ascii="Times New Roman" w:eastAsia="新細明體"/>
          <w:iCs w:val="0"/>
          <w:color w:val="000000"/>
          <w:kern w:val="0"/>
          <w:sz w:val="24"/>
        </w:rPr>
        <w:t>: 10.3390/ijms21030999.</w:t>
      </w:r>
      <w:r w:rsidR="00FE49DC">
        <w:rPr>
          <w:rFonts w:ascii="Times New Roman" w:eastAsia="新細明體" w:hint="eastAsia"/>
          <w:iCs w:val="0"/>
          <w:color w:val="000000"/>
          <w:kern w:val="0"/>
          <w:sz w:val="24"/>
        </w:rPr>
        <w:t xml:space="preserve"> </w:t>
      </w:r>
      <w:r w:rsidR="00FE49DC">
        <w:rPr>
          <w:rFonts w:ascii="Times New Roman" w:eastAsia="新細明體"/>
          <w:iCs w:val="0"/>
          <w:color w:val="000000"/>
          <w:kern w:val="0"/>
          <w:sz w:val="24"/>
        </w:rPr>
        <w:t>(</w:t>
      </w:r>
      <w:r w:rsidR="0079468E" w:rsidRPr="0079468E">
        <w:rPr>
          <w:rFonts w:ascii="Times New Roman" w:eastAsia="新細明體"/>
          <w:iCs w:val="0"/>
          <w:color w:val="000000"/>
          <w:kern w:val="0"/>
          <w:sz w:val="24"/>
        </w:rPr>
        <w:t>IF 5.923, Biochemistry &amp; Molecular Biology 67/297=22.5%</w:t>
      </w:r>
      <w:r w:rsidR="00FE49DC" w:rsidRPr="00FE49DC">
        <w:rPr>
          <w:rFonts w:ascii="Times New Roman" w:eastAsia="新細明體"/>
          <w:iCs w:val="0"/>
          <w:color w:val="000000"/>
          <w:kern w:val="0"/>
          <w:sz w:val="24"/>
        </w:rPr>
        <w:t>)</w:t>
      </w:r>
    </w:p>
    <w:p w:rsidR="00D134C2" w:rsidRPr="00D134C2" w:rsidRDefault="00D134C2" w:rsidP="00C45A77">
      <w:pPr>
        <w:pStyle w:val="a3"/>
        <w:numPr>
          <w:ilvl w:val="0"/>
          <w:numId w:val="1"/>
        </w:numPr>
        <w:ind w:leftChars="0"/>
        <w:rPr>
          <w:rFonts w:ascii="Times New Roman" w:eastAsia="新細明體"/>
          <w:iCs w:val="0"/>
          <w:color w:val="000000"/>
          <w:kern w:val="0"/>
          <w:sz w:val="24"/>
        </w:rPr>
      </w:pPr>
      <w:r w:rsidRPr="00D134C2">
        <w:rPr>
          <w:rFonts w:ascii="Times New Roman" w:eastAsia="新細明體"/>
          <w:iCs w:val="0"/>
          <w:color w:val="000000"/>
          <w:kern w:val="0"/>
          <w:sz w:val="24"/>
        </w:rPr>
        <w:t xml:space="preserve">Huang KT, </w:t>
      </w:r>
      <w:r w:rsidRPr="003E151B">
        <w:rPr>
          <w:rFonts w:ascii="Times New Roman" w:eastAsia="新細明體"/>
          <w:iCs w:val="0"/>
          <w:color w:val="000000"/>
          <w:kern w:val="0"/>
          <w:sz w:val="24"/>
          <w:u w:val="single"/>
        </w:rPr>
        <w:t>Chen YC</w:t>
      </w:r>
      <w:r w:rsidRPr="00D134C2">
        <w:rPr>
          <w:rFonts w:ascii="Times New Roman" w:eastAsia="新細明體"/>
          <w:iCs w:val="0"/>
          <w:color w:val="000000"/>
          <w:kern w:val="0"/>
          <w:sz w:val="24"/>
        </w:rPr>
        <w:t xml:space="preserve">, Tseng CC, Chang HC, Su MC, Wang TY, Lin YY, </w:t>
      </w:r>
      <w:proofErr w:type="spellStart"/>
      <w:r w:rsidRPr="00D134C2">
        <w:rPr>
          <w:rFonts w:ascii="Times New Roman" w:eastAsia="新細明體"/>
          <w:iCs w:val="0"/>
          <w:color w:val="000000"/>
          <w:kern w:val="0"/>
          <w:sz w:val="24"/>
        </w:rPr>
        <w:t>Zheng</w:t>
      </w:r>
      <w:proofErr w:type="spellEnd"/>
      <w:r w:rsidRPr="00D134C2">
        <w:rPr>
          <w:rFonts w:ascii="Times New Roman" w:eastAsia="新細明體"/>
          <w:iCs w:val="0"/>
          <w:color w:val="000000"/>
          <w:kern w:val="0"/>
          <w:sz w:val="24"/>
        </w:rPr>
        <w:t xml:space="preserve"> YX, Chang JC, Chin CH, Hsiao CC, Lin MC.</w:t>
      </w:r>
      <w:r>
        <w:rPr>
          <w:rFonts w:ascii="Times New Roman" w:eastAsia="新細明體" w:hint="eastAsia"/>
          <w:iCs w:val="0"/>
          <w:color w:val="000000"/>
          <w:kern w:val="0"/>
          <w:sz w:val="24"/>
        </w:rPr>
        <w:t xml:space="preserve"> </w:t>
      </w:r>
      <w:r w:rsidRPr="00D134C2">
        <w:rPr>
          <w:rFonts w:ascii="Times New Roman" w:eastAsia="新細明體"/>
          <w:iCs w:val="0"/>
          <w:color w:val="000000"/>
          <w:kern w:val="0"/>
          <w:sz w:val="24"/>
        </w:rPr>
        <w:t>Aberrant DNA methylation of the toll-like receptors 2 and 6 genes in patients with obstructive sleep apnea</w:t>
      </w:r>
      <w:r>
        <w:rPr>
          <w:rFonts w:ascii="Times New Roman" w:eastAsia="新細明體" w:hint="eastAsia"/>
          <w:iCs w:val="0"/>
          <w:color w:val="000000"/>
          <w:kern w:val="0"/>
          <w:sz w:val="24"/>
        </w:rPr>
        <w:t xml:space="preserve">. </w:t>
      </w:r>
      <w:proofErr w:type="spellStart"/>
      <w:r w:rsidRPr="00D134C2">
        <w:rPr>
          <w:rFonts w:ascii="Times New Roman" w:eastAsia="新細明體"/>
          <w:iCs w:val="0"/>
          <w:color w:val="000000"/>
          <w:kern w:val="0"/>
          <w:sz w:val="24"/>
        </w:rPr>
        <w:t>PLoS</w:t>
      </w:r>
      <w:proofErr w:type="spellEnd"/>
      <w:r w:rsidRPr="00D134C2">
        <w:rPr>
          <w:rFonts w:ascii="Times New Roman" w:eastAsia="新細明體"/>
          <w:iCs w:val="0"/>
          <w:color w:val="000000"/>
          <w:kern w:val="0"/>
          <w:sz w:val="24"/>
        </w:rPr>
        <w:t xml:space="preserve"> One. 2020 Feb 18</w:t>
      </w:r>
      <w:proofErr w:type="gramStart"/>
      <w:r w:rsidRPr="00D134C2">
        <w:rPr>
          <w:rFonts w:ascii="Times New Roman" w:eastAsia="新細明體"/>
          <w:iCs w:val="0"/>
          <w:color w:val="000000"/>
          <w:kern w:val="0"/>
          <w:sz w:val="24"/>
        </w:rPr>
        <w:t>;15</w:t>
      </w:r>
      <w:proofErr w:type="gramEnd"/>
      <w:r w:rsidRPr="00D134C2">
        <w:rPr>
          <w:rFonts w:ascii="Times New Roman" w:eastAsia="新細明體"/>
          <w:iCs w:val="0"/>
          <w:color w:val="000000"/>
          <w:kern w:val="0"/>
          <w:sz w:val="24"/>
        </w:rPr>
        <w:t xml:space="preserve">(2):e0228958. </w:t>
      </w:r>
      <w:proofErr w:type="spellStart"/>
      <w:proofErr w:type="gramStart"/>
      <w:r w:rsidRPr="00D134C2">
        <w:rPr>
          <w:rFonts w:ascii="Times New Roman" w:eastAsia="新細明體"/>
          <w:iCs w:val="0"/>
          <w:color w:val="000000"/>
          <w:kern w:val="0"/>
          <w:sz w:val="24"/>
        </w:rPr>
        <w:t>doi</w:t>
      </w:r>
      <w:proofErr w:type="spellEnd"/>
      <w:proofErr w:type="gramEnd"/>
      <w:r w:rsidRPr="00D134C2">
        <w:rPr>
          <w:rFonts w:ascii="Times New Roman" w:eastAsia="新細明體"/>
          <w:iCs w:val="0"/>
          <w:color w:val="000000"/>
          <w:kern w:val="0"/>
          <w:sz w:val="24"/>
        </w:rPr>
        <w:t>: 10.1371/journal.pone.0228958.</w:t>
      </w:r>
      <w:r w:rsidR="00085968">
        <w:rPr>
          <w:rFonts w:ascii="Times New Roman" w:eastAsia="新細明體" w:hint="eastAsia"/>
          <w:iCs w:val="0"/>
          <w:color w:val="000000"/>
          <w:kern w:val="0"/>
          <w:sz w:val="24"/>
        </w:rPr>
        <w:t xml:space="preserve"> (</w:t>
      </w:r>
      <w:r w:rsidR="00C45A77" w:rsidRPr="00C45A77">
        <w:rPr>
          <w:rFonts w:ascii="Times New Roman" w:eastAsia="新細明體"/>
          <w:iCs w:val="0"/>
          <w:color w:val="000000"/>
          <w:kern w:val="0"/>
          <w:sz w:val="24"/>
        </w:rPr>
        <w:t>IF 3.24; Multidisciplinary Sciences 26/73= 35.6%</w:t>
      </w:r>
      <w:r w:rsidR="00085968">
        <w:rPr>
          <w:rFonts w:ascii="Times New Roman" w:eastAsia="新細明體" w:hint="eastAsia"/>
          <w:iCs w:val="0"/>
          <w:color w:val="000000"/>
          <w:kern w:val="0"/>
          <w:sz w:val="24"/>
        </w:rPr>
        <w:t>)</w:t>
      </w:r>
    </w:p>
    <w:p w:rsidR="00D134C2" w:rsidRPr="00D134C2" w:rsidRDefault="00D134C2" w:rsidP="00D134C2">
      <w:pPr>
        <w:pStyle w:val="a3"/>
        <w:numPr>
          <w:ilvl w:val="0"/>
          <w:numId w:val="1"/>
        </w:numPr>
        <w:ind w:leftChars="0"/>
        <w:rPr>
          <w:rFonts w:ascii="Times New Roman" w:eastAsia="新細明體"/>
          <w:iCs w:val="0"/>
          <w:color w:val="000000"/>
          <w:kern w:val="0"/>
          <w:sz w:val="24"/>
        </w:rPr>
      </w:pPr>
      <w:r w:rsidRPr="00D134C2">
        <w:rPr>
          <w:rFonts w:ascii="Times New Roman" w:eastAsia="新細明體"/>
          <w:iCs w:val="0"/>
          <w:color w:val="000000"/>
          <w:kern w:val="0"/>
          <w:sz w:val="24"/>
        </w:rPr>
        <w:t xml:space="preserve">Chen CY, Chen WC, Huang CH, Hsiang YP, </w:t>
      </w:r>
      <w:proofErr w:type="spellStart"/>
      <w:r w:rsidRPr="00D134C2">
        <w:rPr>
          <w:rFonts w:ascii="Times New Roman" w:eastAsia="新細明體"/>
          <w:iCs w:val="0"/>
          <w:color w:val="000000"/>
          <w:kern w:val="0"/>
          <w:sz w:val="24"/>
        </w:rPr>
        <w:t>Sheu</w:t>
      </w:r>
      <w:proofErr w:type="spellEnd"/>
      <w:r w:rsidRPr="00D134C2">
        <w:rPr>
          <w:rFonts w:ascii="Times New Roman" w:eastAsia="新細明體"/>
          <w:iCs w:val="0"/>
          <w:color w:val="000000"/>
          <w:kern w:val="0"/>
          <w:sz w:val="24"/>
        </w:rPr>
        <w:t xml:space="preserve"> CC, </w:t>
      </w:r>
      <w:r w:rsidRPr="003E151B">
        <w:rPr>
          <w:rFonts w:ascii="Times New Roman" w:eastAsia="新細明體"/>
          <w:iCs w:val="0"/>
          <w:color w:val="000000"/>
          <w:kern w:val="0"/>
          <w:sz w:val="24"/>
          <w:u w:val="single"/>
        </w:rPr>
        <w:t>Chen YC</w:t>
      </w:r>
      <w:r w:rsidRPr="00D134C2">
        <w:rPr>
          <w:rFonts w:ascii="Times New Roman" w:eastAsia="新細明體"/>
          <w:iCs w:val="0"/>
          <w:color w:val="000000"/>
          <w:kern w:val="0"/>
          <w:sz w:val="24"/>
        </w:rPr>
        <w:t>, Lin MC, Chu KA, Lee CH, Wei YF.</w:t>
      </w:r>
      <w:r>
        <w:rPr>
          <w:rFonts w:ascii="Times New Roman" w:eastAsia="新細明體" w:hint="eastAsia"/>
          <w:iCs w:val="0"/>
          <w:color w:val="000000"/>
          <w:kern w:val="0"/>
          <w:sz w:val="24"/>
        </w:rPr>
        <w:t xml:space="preserve"> </w:t>
      </w:r>
      <w:r w:rsidRPr="00D134C2">
        <w:rPr>
          <w:rFonts w:ascii="Times New Roman" w:eastAsia="新細明體"/>
          <w:iCs w:val="0"/>
          <w:color w:val="000000"/>
          <w:kern w:val="0"/>
          <w:sz w:val="24"/>
        </w:rPr>
        <w:t xml:space="preserve">LABA/LAMA fixed-dose combinations versus LAMA </w:t>
      </w:r>
      <w:proofErr w:type="spellStart"/>
      <w:proofErr w:type="gramStart"/>
      <w:r w:rsidRPr="00D134C2">
        <w:rPr>
          <w:rFonts w:ascii="Times New Roman" w:eastAsia="新細明體"/>
          <w:iCs w:val="0"/>
          <w:color w:val="000000"/>
          <w:kern w:val="0"/>
          <w:sz w:val="24"/>
        </w:rPr>
        <w:t>monotherapy</w:t>
      </w:r>
      <w:proofErr w:type="spellEnd"/>
      <w:proofErr w:type="gramEnd"/>
      <w:r w:rsidRPr="00D134C2">
        <w:rPr>
          <w:rFonts w:ascii="Times New Roman" w:eastAsia="新細明體"/>
          <w:iCs w:val="0"/>
          <w:color w:val="000000"/>
          <w:kern w:val="0"/>
          <w:sz w:val="24"/>
        </w:rPr>
        <w:t xml:space="preserve"> in the prevention of COPD exacerbations: a systematic review and meta-analysis</w:t>
      </w:r>
      <w:r>
        <w:rPr>
          <w:rFonts w:ascii="Times New Roman" w:eastAsia="新細明體" w:hint="eastAsia"/>
          <w:iCs w:val="0"/>
          <w:color w:val="000000"/>
          <w:kern w:val="0"/>
          <w:sz w:val="24"/>
        </w:rPr>
        <w:t xml:space="preserve">. </w:t>
      </w:r>
      <w:proofErr w:type="spellStart"/>
      <w:r w:rsidRPr="00D134C2">
        <w:rPr>
          <w:rFonts w:ascii="Times New Roman" w:eastAsia="新細明體"/>
          <w:iCs w:val="0"/>
          <w:color w:val="000000"/>
          <w:kern w:val="0"/>
          <w:sz w:val="24"/>
        </w:rPr>
        <w:t>Ther</w:t>
      </w:r>
      <w:proofErr w:type="spellEnd"/>
      <w:r w:rsidRPr="00D134C2">
        <w:rPr>
          <w:rFonts w:ascii="Times New Roman" w:eastAsia="新細明體"/>
          <w:iCs w:val="0"/>
          <w:color w:val="000000"/>
          <w:kern w:val="0"/>
          <w:sz w:val="24"/>
        </w:rPr>
        <w:t xml:space="preserve"> </w:t>
      </w:r>
      <w:proofErr w:type="spellStart"/>
      <w:r w:rsidRPr="00D134C2">
        <w:rPr>
          <w:rFonts w:ascii="Times New Roman" w:eastAsia="新細明體"/>
          <w:iCs w:val="0"/>
          <w:color w:val="000000"/>
          <w:kern w:val="0"/>
          <w:sz w:val="24"/>
        </w:rPr>
        <w:t>Adv</w:t>
      </w:r>
      <w:proofErr w:type="spellEnd"/>
      <w:r w:rsidRPr="00D134C2">
        <w:rPr>
          <w:rFonts w:ascii="Times New Roman" w:eastAsia="新細明體"/>
          <w:iCs w:val="0"/>
          <w:color w:val="000000"/>
          <w:kern w:val="0"/>
          <w:sz w:val="24"/>
        </w:rPr>
        <w:t xml:space="preserve"> </w:t>
      </w:r>
      <w:proofErr w:type="spellStart"/>
      <w:r w:rsidRPr="00D134C2">
        <w:rPr>
          <w:rFonts w:ascii="Times New Roman" w:eastAsia="新細明體"/>
          <w:iCs w:val="0"/>
          <w:color w:val="000000"/>
          <w:kern w:val="0"/>
          <w:sz w:val="24"/>
        </w:rPr>
        <w:t>Respir</w:t>
      </w:r>
      <w:proofErr w:type="spellEnd"/>
      <w:r w:rsidRPr="00D134C2">
        <w:rPr>
          <w:rFonts w:ascii="Times New Roman" w:eastAsia="新細明體"/>
          <w:iCs w:val="0"/>
          <w:color w:val="000000"/>
          <w:kern w:val="0"/>
          <w:sz w:val="24"/>
        </w:rPr>
        <w:t xml:space="preserve"> Dis. 2020 Jan-Dec</w:t>
      </w:r>
      <w:proofErr w:type="gramStart"/>
      <w:r w:rsidRPr="00D134C2">
        <w:rPr>
          <w:rFonts w:ascii="Times New Roman" w:eastAsia="新細明體"/>
          <w:iCs w:val="0"/>
          <w:color w:val="000000"/>
          <w:kern w:val="0"/>
          <w:sz w:val="24"/>
        </w:rPr>
        <w:t>;14:1753466620937194</w:t>
      </w:r>
      <w:proofErr w:type="gramEnd"/>
      <w:r w:rsidRPr="00D134C2">
        <w:rPr>
          <w:rFonts w:ascii="Times New Roman" w:eastAsia="新細明體"/>
          <w:iCs w:val="0"/>
          <w:color w:val="000000"/>
          <w:kern w:val="0"/>
          <w:sz w:val="24"/>
        </w:rPr>
        <w:t xml:space="preserve">. </w:t>
      </w:r>
      <w:proofErr w:type="spellStart"/>
      <w:proofErr w:type="gramStart"/>
      <w:r w:rsidRPr="00D134C2">
        <w:rPr>
          <w:rFonts w:ascii="Times New Roman" w:eastAsia="新細明體"/>
          <w:iCs w:val="0"/>
          <w:color w:val="000000"/>
          <w:kern w:val="0"/>
          <w:sz w:val="24"/>
        </w:rPr>
        <w:t>doi</w:t>
      </w:r>
      <w:proofErr w:type="spellEnd"/>
      <w:proofErr w:type="gramEnd"/>
      <w:r w:rsidRPr="00D134C2">
        <w:rPr>
          <w:rFonts w:ascii="Times New Roman" w:eastAsia="新細明體"/>
          <w:iCs w:val="0"/>
          <w:color w:val="000000"/>
          <w:kern w:val="0"/>
          <w:sz w:val="24"/>
        </w:rPr>
        <w:t>: 10.1177/1753466620937194.</w:t>
      </w:r>
      <w:r w:rsidR="00C45A77">
        <w:rPr>
          <w:rFonts w:ascii="Times New Roman" w:eastAsia="新細明體" w:hint="eastAsia"/>
          <w:iCs w:val="0"/>
          <w:color w:val="000000"/>
          <w:kern w:val="0"/>
          <w:sz w:val="24"/>
        </w:rPr>
        <w:t xml:space="preserve"> (IF 4.031</w:t>
      </w:r>
      <w:r w:rsidR="00085968">
        <w:rPr>
          <w:rFonts w:ascii="Times New Roman" w:eastAsia="新細明體" w:hint="eastAsia"/>
          <w:iCs w:val="0"/>
          <w:color w:val="000000"/>
          <w:kern w:val="0"/>
          <w:sz w:val="24"/>
        </w:rPr>
        <w:t>, Respiratory</w:t>
      </w:r>
      <w:r w:rsidR="00C45A77">
        <w:rPr>
          <w:rFonts w:ascii="Times New Roman" w:eastAsia="新細明體" w:hint="eastAsia"/>
          <w:iCs w:val="0"/>
          <w:color w:val="000000"/>
          <w:kern w:val="0"/>
          <w:sz w:val="24"/>
        </w:rPr>
        <w:t xml:space="preserve"> 22/64=34.37%</w:t>
      </w:r>
      <w:r w:rsidR="00085968">
        <w:rPr>
          <w:rFonts w:ascii="Times New Roman" w:eastAsia="新細明體" w:hint="eastAsia"/>
          <w:iCs w:val="0"/>
          <w:color w:val="000000"/>
          <w:kern w:val="0"/>
          <w:sz w:val="24"/>
        </w:rPr>
        <w:t>)</w:t>
      </w:r>
    </w:p>
    <w:p w:rsidR="00D134C2" w:rsidRPr="00802886" w:rsidRDefault="00D134C2" w:rsidP="00802886">
      <w:pPr>
        <w:pStyle w:val="a3"/>
        <w:numPr>
          <w:ilvl w:val="0"/>
          <w:numId w:val="1"/>
        </w:numPr>
        <w:ind w:leftChars="0"/>
        <w:rPr>
          <w:rFonts w:ascii="Times New Roman" w:eastAsia="新細明體"/>
          <w:iCs w:val="0"/>
          <w:color w:val="000000"/>
          <w:kern w:val="0"/>
          <w:sz w:val="24"/>
        </w:rPr>
      </w:pPr>
      <w:r w:rsidRPr="00D134C2">
        <w:rPr>
          <w:rFonts w:ascii="Times New Roman" w:eastAsia="新細明體"/>
          <w:iCs w:val="0"/>
          <w:color w:val="000000"/>
          <w:kern w:val="0"/>
          <w:sz w:val="24"/>
        </w:rPr>
        <w:t xml:space="preserve">Lee Y, Hung CF, </w:t>
      </w:r>
      <w:proofErr w:type="spellStart"/>
      <w:r w:rsidRPr="00D134C2">
        <w:rPr>
          <w:rFonts w:ascii="Times New Roman" w:eastAsia="新細明體"/>
          <w:iCs w:val="0"/>
          <w:color w:val="000000"/>
          <w:kern w:val="0"/>
          <w:sz w:val="24"/>
        </w:rPr>
        <w:t>Chien</w:t>
      </w:r>
      <w:proofErr w:type="spellEnd"/>
      <w:r w:rsidRPr="00D134C2">
        <w:rPr>
          <w:rFonts w:ascii="Times New Roman" w:eastAsia="新細明體"/>
          <w:iCs w:val="0"/>
          <w:color w:val="000000"/>
          <w:kern w:val="0"/>
          <w:sz w:val="24"/>
        </w:rPr>
        <w:t xml:space="preserve"> CY, Lin PY, Lin MC, Wang CC, Lu HI, </w:t>
      </w:r>
      <w:r w:rsidRPr="003E151B">
        <w:rPr>
          <w:rFonts w:ascii="Times New Roman" w:eastAsia="新細明體"/>
          <w:iCs w:val="0"/>
          <w:color w:val="000000"/>
          <w:kern w:val="0"/>
          <w:sz w:val="24"/>
          <w:u w:val="single"/>
        </w:rPr>
        <w:t>Chen YC</w:t>
      </w:r>
      <w:r w:rsidRPr="00D134C2">
        <w:rPr>
          <w:rFonts w:ascii="Times New Roman" w:eastAsia="新細明體"/>
          <w:iCs w:val="0"/>
          <w:color w:val="000000"/>
          <w:kern w:val="0"/>
          <w:sz w:val="24"/>
        </w:rPr>
        <w:t>, Chong MY, Wang LJ.</w:t>
      </w:r>
      <w:r w:rsidR="00802886">
        <w:rPr>
          <w:rFonts w:ascii="Times New Roman" w:eastAsia="新細明體" w:hint="eastAsia"/>
          <w:iCs w:val="0"/>
          <w:color w:val="000000"/>
          <w:kern w:val="0"/>
          <w:sz w:val="24"/>
        </w:rPr>
        <w:t xml:space="preserve"> </w:t>
      </w:r>
      <w:r w:rsidR="00802886" w:rsidRPr="00802886">
        <w:rPr>
          <w:rFonts w:ascii="Times New Roman" w:eastAsia="新細明體"/>
          <w:iCs w:val="0"/>
          <w:color w:val="000000"/>
          <w:kern w:val="0"/>
          <w:sz w:val="24"/>
        </w:rPr>
        <w:t>Comparison of prevalence and associated factors of depressive disorder between patients with head and neck cancer and those with lung cancer at a tertiary hospital in Taiwan: a cross-sectional study</w:t>
      </w:r>
      <w:r w:rsidR="00802886">
        <w:rPr>
          <w:rFonts w:ascii="Times New Roman" w:eastAsia="新細明體" w:hint="eastAsia"/>
          <w:iCs w:val="0"/>
          <w:color w:val="000000"/>
          <w:kern w:val="0"/>
          <w:sz w:val="24"/>
        </w:rPr>
        <w:t xml:space="preserve">. </w:t>
      </w:r>
      <w:r w:rsidRPr="00802886">
        <w:rPr>
          <w:rFonts w:ascii="Times New Roman" w:eastAsia="新細明體"/>
          <w:iCs w:val="0"/>
          <w:color w:val="000000"/>
          <w:kern w:val="0"/>
          <w:sz w:val="24"/>
        </w:rPr>
        <w:t>BMJ Open. 2020 Jun 29</w:t>
      </w:r>
      <w:proofErr w:type="gramStart"/>
      <w:r w:rsidRPr="00802886">
        <w:rPr>
          <w:rFonts w:ascii="Times New Roman" w:eastAsia="新細明體"/>
          <w:iCs w:val="0"/>
          <w:color w:val="000000"/>
          <w:kern w:val="0"/>
          <w:sz w:val="24"/>
        </w:rPr>
        <w:t>;10</w:t>
      </w:r>
      <w:proofErr w:type="gramEnd"/>
      <w:r w:rsidRPr="00802886">
        <w:rPr>
          <w:rFonts w:ascii="Times New Roman" w:eastAsia="新細明體"/>
          <w:iCs w:val="0"/>
          <w:color w:val="000000"/>
          <w:kern w:val="0"/>
          <w:sz w:val="24"/>
        </w:rPr>
        <w:t xml:space="preserve">(6):e037918. </w:t>
      </w:r>
      <w:proofErr w:type="spellStart"/>
      <w:proofErr w:type="gramStart"/>
      <w:r w:rsidRPr="00802886">
        <w:rPr>
          <w:rFonts w:ascii="Times New Roman" w:eastAsia="新細明體"/>
          <w:iCs w:val="0"/>
          <w:color w:val="000000"/>
          <w:kern w:val="0"/>
          <w:sz w:val="24"/>
        </w:rPr>
        <w:t>doi</w:t>
      </w:r>
      <w:proofErr w:type="spellEnd"/>
      <w:proofErr w:type="gramEnd"/>
      <w:r w:rsidRPr="00802886">
        <w:rPr>
          <w:rFonts w:ascii="Times New Roman" w:eastAsia="新細明體"/>
          <w:iCs w:val="0"/>
          <w:color w:val="000000"/>
          <w:kern w:val="0"/>
          <w:sz w:val="24"/>
        </w:rPr>
        <w:t>: 10.1136/bmjopen-2020-037918.</w:t>
      </w:r>
      <w:r w:rsidR="008E54F1">
        <w:rPr>
          <w:rFonts w:ascii="Times New Roman" w:eastAsia="新細明體" w:hint="eastAsia"/>
          <w:iCs w:val="0"/>
          <w:color w:val="000000"/>
          <w:kern w:val="0"/>
          <w:sz w:val="24"/>
        </w:rPr>
        <w:t xml:space="preserve"> (IF 2.692</w:t>
      </w:r>
      <w:r w:rsidR="00085968">
        <w:rPr>
          <w:rFonts w:ascii="Times New Roman" w:eastAsia="新細明體" w:hint="eastAsia"/>
          <w:iCs w:val="0"/>
          <w:color w:val="000000"/>
          <w:kern w:val="0"/>
          <w:sz w:val="24"/>
        </w:rPr>
        <w:t>, Medicine, general &amp; internal</w:t>
      </w:r>
      <w:r w:rsidR="008E54F1">
        <w:rPr>
          <w:rFonts w:ascii="Times New Roman" w:eastAsia="新細明體" w:hint="eastAsia"/>
          <w:iCs w:val="0"/>
          <w:color w:val="000000"/>
          <w:kern w:val="0"/>
          <w:sz w:val="24"/>
        </w:rPr>
        <w:t xml:space="preserve"> 64/168=</w:t>
      </w:r>
      <w:r w:rsidR="00A24B1B">
        <w:rPr>
          <w:rFonts w:ascii="Times New Roman" w:eastAsia="新細明體" w:hint="eastAsia"/>
          <w:iCs w:val="0"/>
          <w:color w:val="000000"/>
          <w:kern w:val="0"/>
          <w:sz w:val="24"/>
        </w:rPr>
        <w:t>38%</w:t>
      </w:r>
      <w:r w:rsidR="00085968">
        <w:rPr>
          <w:rFonts w:ascii="Times New Roman" w:eastAsia="新細明體" w:hint="eastAsia"/>
          <w:iCs w:val="0"/>
          <w:color w:val="000000"/>
          <w:kern w:val="0"/>
          <w:sz w:val="24"/>
        </w:rPr>
        <w:t xml:space="preserve"> )</w:t>
      </w:r>
    </w:p>
    <w:p w:rsidR="00802886" w:rsidRDefault="00802886" w:rsidP="00FE49DC">
      <w:pPr>
        <w:pStyle w:val="a3"/>
        <w:numPr>
          <w:ilvl w:val="0"/>
          <w:numId w:val="1"/>
        </w:numPr>
        <w:ind w:leftChars="0"/>
        <w:rPr>
          <w:rFonts w:ascii="Times New Roman" w:eastAsia="新細明體"/>
          <w:iCs w:val="0"/>
          <w:color w:val="000000"/>
          <w:kern w:val="0"/>
          <w:sz w:val="24"/>
        </w:rPr>
      </w:pPr>
      <w:r w:rsidRPr="003E151B">
        <w:rPr>
          <w:rFonts w:ascii="Times New Roman" w:eastAsia="新細明體"/>
          <w:iCs w:val="0"/>
          <w:color w:val="000000"/>
          <w:kern w:val="0"/>
          <w:sz w:val="24"/>
          <w:u w:val="single"/>
        </w:rPr>
        <w:t>Chen YC</w:t>
      </w:r>
      <w:r w:rsidRPr="00802886">
        <w:rPr>
          <w:rFonts w:ascii="Times New Roman" w:eastAsia="新細明體"/>
          <w:iCs w:val="0"/>
          <w:color w:val="000000"/>
          <w:kern w:val="0"/>
          <w:sz w:val="24"/>
        </w:rPr>
        <w:t xml:space="preserve">, Hsiao CC, Chen TW, Wu CC, Chao TY, Leung SY, </w:t>
      </w:r>
      <w:proofErr w:type="spellStart"/>
      <w:r w:rsidRPr="00802886">
        <w:rPr>
          <w:rFonts w:ascii="Times New Roman" w:eastAsia="新細明體"/>
          <w:iCs w:val="0"/>
          <w:color w:val="000000"/>
          <w:kern w:val="0"/>
          <w:sz w:val="24"/>
        </w:rPr>
        <w:t>Eng</w:t>
      </w:r>
      <w:proofErr w:type="spellEnd"/>
      <w:r w:rsidRPr="00802886">
        <w:rPr>
          <w:rFonts w:ascii="Times New Roman" w:eastAsia="新細明體"/>
          <w:iCs w:val="0"/>
          <w:color w:val="000000"/>
          <w:kern w:val="0"/>
          <w:sz w:val="24"/>
        </w:rPr>
        <w:t xml:space="preserve"> HL, Lee CP, Wang TY, Lin MC.</w:t>
      </w:r>
      <w:r>
        <w:rPr>
          <w:rFonts w:ascii="Times New Roman" w:eastAsia="新細明體" w:hint="eastAsia"/>
          <w:iCs w:val="0"/>
          <w:color w:val="000000"/>
          <w:kern w:val="0"/>
          <w:sz w:val="24"/>
        </w:rPr>
        <w:t xml:space="preserve"> </w:t>
      </w:r>
      <w:r w:rsidRPr="00802886">
        <w:rPr>
          <w:rFonts w:ascii="Times New Roman" w:eastAsia="新細明體"/>
          <w:iCs w:val="0"/>
          <w:color w:val="000000"/>
          <w:kern w:val="0"/>
          <w:sz w:val="24"/>
        </w:rPr>
        <w:t xml:space="preserve">Whole Genome DNA Methylation Analysis of Active Pulmonary Tuberculosis Disease Identifies Novel </w:t>
      </w:r>
      <w:proofErr w:type="spellStart"/>
      <w:r w:rsidRPr="00802886">
        <w:rPr>
          <w:rFonts w:ascii="Times New Roman" w:eastAsia="新細明體"/>
          <w:iCs w:val="0"/>
          <w:color w:val="000000"/>
          <w:kern w:val="0"/>
          <w:sz w:val="24"/>
        </w:rPr>
        <w:t>Epigenotypes</w:t>
      </w:r>
      <w:proofErr w:type="spellEnd"/>
      <w:r w:rsidRPr="00802886">
        <w:rPr>
          <w:rFonts w:ascii="Times New Roman" w:eastAsia="新細明體"/>
          <w:iCs w:val="0"/>
          <w:color w:val="000000"/>
          <w:kern w:val="0"/>
          <w:sz w:val="24"/>
        </w:rPr>
        <w:t>: PARP9/ miR-505/ RASGRP4/ GNG12 Gene Methylation and Clinical Phenotypes</w:t>
      </w:r>
      <w:r>
        <w:rPr>
          <w:rFonts w:ascii="Times New Roman" w:eastAsia="新細明體" w:hint="eastAsia"/>
          <w:iCs w:val="0"/>
          <w:color w:val="000000"/>
          <w:kern w:val="0"/>
          <w:sz w:val="24"/>
        </w:rPr>
        <w:t xml:space="preserve">. </w:t>
      </w:r>
      <w:proofErr w:type="spellStart"/>
      <w:r w:rsidRPr="00802886">
        <w:rPr>
          <w:rFonts w:ascii="Times New Roman" w:eastAsia="新細明體"/>
          <w:iCs w:val="0"/>
          <w:color w:val="000000"/>
          <w:kern w:val="0"/>
          <w:sz w:val="24"/>
        </w:rPr>
        <w:t>Int</w:t>
      </w:r>
      <w:proofErr w:type="spellEnd"/>
      <w:r w:rsidRPr="00802886">
        <w:rPr>
          <w:rFonts w:ascii="Times New Roman" w:eastAsia="新細明體"/>
          <w:iCs w:val="0"/>
          <w:color w:val="000000"/>
          <w:kern w:val="0"/>
          <w:sz w:val="24"/>
        </w:rPr>
        <w:t xml:space="preserve"> J </w:t>
      </w:r>
      <w:proofErr w:type="spellStart"/>
      <w:r w:rsidRPr="00802886">
        <w:rPr>
          <w:rFonts w:ascii="Times New Roman" w:eastAsia="新細明體"/>
          <w:iCs w:val="0"/>
          <w:color w:val="000000"/>
          <w:kern w:val="0"/>
          <w:sz w:val="24"/>
        </w:rPr>
        <w:t>Mol</w:t>
      </w:r>
      <w:proofErr w:type="spellEnd"/>
      <w:r w:rsidRPr="00802886">
        <w:rPr>
          <w:rFonts w:ascii="Times New Roman" w:eastAsia="新細明體"/>
          <w:iCs w:val="0"/>
          <w:color w:val="000000"/>
          <w:kern w:val="0"/>
          <w:sz w:val="24"/>
        </w:rPr>
        <w:t xml:space="preserve"> Sci. 2020 Apr 30</w:t>
      </w:r>
      <w:proofErr w:type="gramStart"/>
      <w:r w:rsidRPr="00802886">
        <w:rPr>
          <w:rFonts w:ascii="Times New Roman" w:eastAsia="新細明體"/>
          <w:iCs w:val="0"/>
          <w:color w:val="000000"/>
          <w:kern w:val="0"/>
          <w:sz w:val="24"/>
        </w:rPr>
        <w:t>;21</w:t>
      </w:r>
      <w:proofErr w:type="gramEnd"/>
      <w:r w:rsidRPr="00802886">
        <w:rPr>
          <w:rFonts w:ascii="Times New Roman" w:eastAsia="新細明體"/>
          <w:iCs w:val="0"/>
          <w:color w:val="000000"/>
          <w:kern w:val="0"/>
          <w:sz w:val="24"/>
        </w:rPr>
        <w:t xml:space="preserve">(9):3180. </w:t>
      </w:r>
      <w:proofErr w:type="spellStart"/>
      <w:proofErr w:type="gramStart"/>
      <w:r w:rsidRPr="00802886">
        <w:rPr>
          <w:rFonts w:ascii="Times New Roman" w:eastAsia="新細明體"/>
          <w:iCs w:val="0"/>
          <w:color w:val="000000"/>
          <w:kern w:val="0"/>
          <w:sz w:val="24"/>
        </w:rPr>
        <w:t>doi</w:t>
      </w:r>
      <w:proofErr w:type="spellEnd"/>
      <w:proofErr w:type="gramEnd"/>
      <w:r w:rsidRPr="00802886">
        <w:rPr>
          <w:rFonts w:ascii="Times New Roman" w:eastAsia="新細明體"/>
          <w:iCs w:val="0"/>
          <w:color w:val="000000"/>
          <w:kern w:val="0"/>
          <w:sz w:val="24"/>
        </w:rPr>
        <w:t>: 10.3390/ijms21093180.</w:t>
      </w:r>
      <w:r w:rsidR="00FE49DC">
        <w:rPr>
          <w:rFonts w:ascii="Times New Roman" w:eastAsia="新細明體" w:hint="eastAsia"/>
          <w:iCs w:val="0"/>
          <w:color w:val="000000"/>
          <w:kern w:val="0"/>
          <w:sz w:val="24"/>
        </w:rPr>
        <w:t xml:space="preserve"> </w:t>
      </w:r>
      <w:r w:rsidR="0079468E">
        <w:rPr>
          <w:rFonts w:ascii="Times New Roman" w:eastAsia="新細明體"/>
          <w:iCs w:val="0"/>
          <w:color w:val="000000"/>
          <w:kern w:val="0"/>
          <w:sz w:val="24"/>
        </w:rPr>
        <w:t xml:space="preserve">(IF </w:t>
      </w:r>
      <w:r w:rsidR="0079468E">
        <w:rPr>
          <w:rFonts w:ascii="Times New Roman" w:eastAsia="新細明體" w:hint="eastAsia"/>
          <w:iCs w:val="0"/>
          <w:color w:val="000000"/>
          <w:kern w:val="0"/>
          <w:sz w:val="24"/>
        </w:rPr>
        <w:t>5.923</w:t>
      </w:r>
      <w:r w:rsidR="00FE49DC" w:rsidRPr="00FE49DC">
        <w:rPr>
          <w:rFonts w:ascii="Times New Roman" w:eastAsia="新細明體"/>
          <w:iCs w:val="0"/>
          <w:color w:val="000000"/>
          <w:kern w:val="0"/>
          <w:sz w:val="24"/>
        </w:rPr>
        <w:t>, Bio</w:t>
      </w:r>
      <w:r w:rsidR="0079468E">
        <w:rPr>
          <w:rFonts w:ascii="Times New Roman" w:eastAsia="新細明體"/>
          <w:iCs w:val="0"/>
          <w:color w:val="000000"/>
          <w:kern w:val="0"/>
          <w:sz w:val="24"/>
        </w:rPr>
        <w:t xml:space="preserve">chemistry &amp; Molecular Biology </w:t>
      </w:r>
      <w:r w:rsidR="0079468E">
        <w:rPr>
          <w:rFonts w:ascii="Times New Roman" w:eastAsia="新細明體" w:hint="eastAsia"/>
          <w:iCs w:val="0"/>
          <w:color w:val="000000"/>
          <w:kern w:val="0"/>
          <w:sz w:val="24"/>
        </w:rPr>
        <w:t>67</w:t>
      </w:r>
      <w:r w:rsidR="0079468E">
        <w:rPr>
          <w:rFonts w:ascii="Times New Roman" w:eastAsia="新細明體"/>
          <w:iCs w:val="0"/>
          <w:color w:val="000000"/>
          <w:kern w:val="0"/>
          <w:sz w:val="24"/>
        </w:rPr>
        <w:t>/297=2</w:t>
      </w:r>
      <w:r w:rsidR="0079468E">
        <w:rPr>
          <w:rFonts w:ascii="Times New Roman" w:eastAsia="新細明體" w:hint="eastAsia"/>
          <w:iCs w:val="0"/>
          <w:color w:val="000000"/>
          <w:kern w:val="0"/>
          <w:sz w:val="24"/>
        </w:rPr>
        <w:t>2.5</w:t>
      </w:r>
      <w:r w:rsidR="00FE49DC" w:rsidRPr="00FE49DC">
        <w:rPr>
          <w:rFonts w:ascii="Times New Roman" w:eastAsia="新細明體"/>
          <w:iCs w:val="0"/>
          <w:color w:val="000000"/>
          <w:kern w:val="0"/>
          <w:sz w:val="24"/>
        </w:rPr>
        <w:t>%)</w:t>
      </w:r>
    </w:p>
    <w:p w:rsidR="007F29F4" w:rsidRPr="00802886" w:rsidRDefault="007F29F4" w:rsidP="007F29F4">
      <w:pPr>
        <w:pStyle w:val="a3"/>
        <w:numPr>
          <w:ilvl w:val="0"/>
          <w:numId w:val="1"/>
        </w:numPr>
        <w:ind w:leftChars="0"/>
        <w:rPr>
          <w:rFonts w:ascii="Times New Roman" w:eastAsia="新細明體"/>
          <w:iCs w:val="0"/>
          <w:color w:val="000000"/>
          <w:kern w:val="0"/>
          <w:sz w:val="24"/>
        </w:rPr>
      </w:pPr>
      <w:r w:rsidRPr="007F29F4">
        <w:rPr>
          <w:rFonts w:ascii="Times New Roman" w:eastAsia="新細明體"/>
          <w:iCs w:val="0"/>
          <w:color w:val="000000"/>
          <w:kern w:val="0"/>
          <w:sz w:val="24"/>
        </w:rPr>
        <w:t xml:space="preserve">Fang WF, Fang YT, Huang CH, Chen YM, Chang YC, Lin CY, Hung KY, Chang YT, Chen HC, Huang KT, Chang HC, </w:t>
      </w:r>
      <w:r w:rsidRPr="003E151B">
        <w:rPr>
          <w:rFonts w:ascii="Times New Roman" w:eastAsia="新細明體"/>
          <w:iCs w:val="0"/>
          <w:color w:val="000000"/>
          <w:kern w:val="0"/>
          <w:sz w:val="24"/>
          <w:u w:val="single"/>
        </w:rPr>
        <w:t>Chen YC</w:t>
      </w:r>
      <w:r w:rsidRPr="007F29F4">
        <w:rPr>
          <w:rFonts w:ascii="Times New Roman" w:eastAsia="新細明體"/>
          <w:iCs w:val="0"/>
          <w:color w:val="000000"/>
          <w:kern w:val="0"/>
          <w:sz w:val="24"/>
        </w:rPr>
        <w:t>, Wang YH, Wang CC, Lin MC.</w:t>
      </w:r>
      <w:r w:rsidRPr="007F29F4">
        <w:t xml:space="preserve"> </w:t>
      </w:r>
      <w:r w:rsidRPr="007F29F4">
        <w:rPr>
          <w:rFonts w:ascii="Times New Roman" w:eastAsia="新細明體"/>
          <w:iCs w:val="0"/>
          <w:color w:val="000000"/>
          <w:kern w:val="0"/>
          <w:sz w:val="24"/>
        </w:rPr>
        <w:t>Risk factors and associated outcomes of ventilator-associated events developed in 28 days among sepsis patients admitted to intensive care unit</w:t>
      </w:r>
      <w:r>
        <w:rPr>
          <w:rFonts w:ascii="Times New Roman" w:eastAsia="新細明體" w:hint="eastAsia"/>
          <w:iCs w:val="0"/>
          <w:color w:val="000000"/>
          <w:kern w:val="0"/>
          <w:sz w:val="24"/>
        </w:rPr>
        <w:t xml:space="preserve">. </w:t>
      </w:r>
      <w:proofErr w:type="spellStart"/>
      <w:r w:rsidRPr="007F29F4">
        <w:rPr>
          <w:rFonts w:ascii="Times New Roman" w:eastAsia="新細明體"/>
          <w:iCs w:val="0"/>
          <w:color w:val="000000"/>
          <w:kern w:val="0"/>
          <w:sz w:val="24"/>
        </w:rPr>
        <w:t>Sci</w:t>
      </w:r>
      <w:proofErr w:type="spellEnd"/>
      <w:r w:rsidRPr="007F29F4">
        <w:rPr>
          <w:rFonts w:ascii="Times New Roman" w:eastAsia="新細明體"/>
          <w:iCs w:val="0"/>
          <w:color w:val="000000"/>
          <w:kern w:val="0"/>
          <w:sz w:val="24"/>
        </w:rPr>
        <w:t xml:space="preserve"> Rep. 2020 Jul 29</w:t>
      </w:r>
      <w:proofErr w:type="gramStart"/>
      <w:r w:rsidRPr="007F29F4">
        <w:rPr>
          <w:rFonts w:ascii="Times New Roman" w:eastAsia="新細明體"/>
          <w:iCs w:val="0"/>
          <w:color w:val="000000"/>
          <w:kern w:val="0"/>
          <w:sz w:val="24"/>
        </w:rPr>
        <w:t>;10</w:t>
      </w:r>
      <w:proofErr w:type="gramEnd"/>
      <w:r w:rsidRPr="007F29F4">
        <w:rPr>
          <w:rFonts w:ascii="Times New Roman" w:eastAsia="新細明體"/>
          <w:iCs w:val="0"/>
          <w:color w:val="000000"/>
          <w:kern w:val="0"/>
          <w:sz w:val="24"/>
        </w:rPr>
        <w:t xml:space="preserve">(1):12702. </w:t>
      </w:r>
      <w:proofErr w:type="gramStart"/>
      <w:r w:rsidRPr="007F29F4">
        <w:rPr>
          <w:rFonts w:ascii="Times New Roman" w:eastAsia="新細明體"/>
          <w:iCs w:val="0"/>
          <w:color w:val="000000"/>
          <w:kern w:val="0"/>
          <w:sz w:val="24"/>
        </w:rPr>
        <w:t>doi</w:t>
      </w:r>
      <w:proofErr w:type="gramEnd"/>
      <w:r w:rsidRPr="007F29F4">
        <w:rPr>
          <w:rFonts w:ascii="Times New Roman" w:eastAsia="新細明體"/>
          <w:iCs w:val="0"/>
          <w:color w:val="000000"/>
          <w:kern w:val="0"/>
          <w:sz w:val="24"/>
        </w:rPr>
        <w:t>: 10.1038/s41598-020-69731-3.</w:t>
      </w:r>
      <w:r>
        <w:rPr>
          <w:rFonts w:ascii="Times New Roman" w:eastAsia="新細明體" w:hint="eastAsia"/>
          <w:iCs w:val="0"/>
          <w:color w:val="000000"/>
          <w:kern w:val="0"/>
          <w:sz w:val="24"/>
        </w:rPr>
        <w:t xml:space="preserve"> </w:t>
      </w:r>
      <w:r w:rsidRPr="007F29F4">
        <w:rPr>
          <w:rFonts w:ascii="Times New Roman" w:eastAsia="新細明體"/>
          <w:iCs w:val="0"/>
          <w:color w:val="000000"/>
          <w:kern w:val="0"/>
          <w:sz w:val="24"/>
        </w:rPr>
        <w:t>(IF 4.379, Multidiscipline sciences 27/73=23.2%)</w:t>
      </w:r>
    </w:p>
    <w:p w:rsidR="00802886" w:rsidRDefault="00802886" w:rsidP="00802886">
      <w:pPr>
        <w:pStyle w:val="a3"/>
        <w:numPr>
          <w:ilvl w:val="0"/>
          <w:numId w:val="1"/>
        </w:numPr>
        <w:ind w:leftChars="0"/>
        <w:rPr>
          <w:rFonts w:ascii="Times New Roman" w:eastAsia="新細明體"/>
          <w:iCs w:val="0"/>
          <w:color w:val="000000"/>
          <w:kern w:val="0"/>
          <w:sz w:val="24"/>
        </w:rPr>
      </w:pPr>
      <w:r w:rsidRPr="003E151B">
        <w:rPr>
          <w:rFonts w:ascii="Times New Roman" w:eastAsia="新細明體"/>
          <w:iCs w:val="0"/>
          <w:color w:val="000000"/>
          <w:kern w:val="0"/>
          <w:sz w:val="24"/>
          <w:u w:val="single"/>
        </w:rPr>
        <w:t>Chen YC</w:t>
      </w:r>
      <w:r w:rsidRPr="00802886">
        <w:rPr>
          <w:rFonts w:ascii="Times New Roman" w:eastAsia="新細明體"/>
          <w:iCs w:val="0"/>
          <w:color w:val="000000"/>
          <w:kern w:val="0"/>
          <w:sz w:val="24"/>
        </w:rPr>
        <w:t xml:space="preserve">, Huang KT, Su MC, Hsu PY, Chin CH, Lin IC, </w:t>
      </w:r>
      <w:proofErr w:type="spellStart"/>
      <w:r w:rsidRPr="00802886">
        <w:rPr>
          <w:rFonts w:ascii="Times New Roman" w:eastAsia="新細明體"/>
          <w:iCs w:val="0"/>
          <w:color w:val="000000"/>
          <w:kern w:val="0"/>
          <w:sz w:val="24"/>
        </w:rPr>
        <w:t>Liou</w:t>
      </w:r>
      <w:proofErr w:type="spellEnd"/>
      <w:r w:rsidRPr="00802886">
        <w:rPr>
          <w:rFonts w:ascii="Times New Roman" w:eastAsia="新細明體"/>
          <w:iCs w:val="0"/>
          <w:color w:val="000000"/>
          <w:kern w:val="0"/>
          <w:sz w:val="24"/>
        </w:rPr>
        <w:t xml:space="preserve"> CW, Wang TY, Lin YY, Hsiao CC, Lin MC.</w:t>
      </w:r>
      <w:r>
        <w:rPr>
          <w:rFonts w:ascii="Times New Roman" w:eastAsia="新細明體" w:hint="eastAsia"/>
          <w:iCs w:val="0"/>
          <w:color w:val="000000"/>
          <w:kern w:val="0"/>
          <w:sz w:val="24"/>
        </w:rPr>
        <w:t xml:space="preserve"> </w:t>
      </w:r>
      <w:r w:rsidRPr="00802886">
        <w:rPr>
          <w:rFonts w:ascii="Times New Roman" w:eastAsia="新細明體"/>
          <w:iCs w:val="0"/>
          <w:color w:val="000000"/>
          <w:kern w:val="0"/>
          <w:sz w:val="24"/>
        </w:rPr>
        <w:t xml:space="preserve">Aberrant DNA methylation levels of the </w:t>
      </w:r>
      <w:proofErr w:type="spellStart"/>
      <w:r w:rsidRPr="00802886">
        <w:rPr>
          <w:rFonts w:ascii="Times New Roman" w:eastAsia="新細明體"/>
          <w:iCs w:val="0"/>
          <w:color w:val="000000"/>
          <w:kern w:val="0"/>
          <w:sz w:val="24"/>
        </w:rPr>
        <w:t>formyl</w:t>
      </w:r>
      <w:proofErr w:type="spellEnd"/>
      <w:r w:rsidRPr="00802886">
        <w:rPr>
          <w:rFonts w:ascii="Times New Roman" w:eastAsia="新細明體"/>
          <w:iCs w:val="0"/>
          <w:color w:val="000000"/>
          <w:kern w:val="0"/>
          <w:sz w:val="24"/>
        </w:rPr>
        <w:t xml:space="preserve"> peptide receptor 1/2/3 genes are associated with obstructive sleep apnea and its clinical phenotypes</w:t>
      </w:r>
      <w:r>
        <w:rPr>
          <w:rFonts w:ascii="Times New Roman" w:eastAsia="新細明體" w:hint="eastAsia"/>
          <w:iCs w:val="0"/>
          <w:color w:val="000000"/>
          <w:kern w:val="0"/>
          <w:sz w:val="24"/>
        </w:rPr>
        <w:t xml:space="preserve">. </w:t>
      </w:r>
      <w:r w:rsidRPr="00802886">
        <w:rPr>
          <w:rFonts w:ascii="Times New Roman" w:eastAsia="新細明體"/>
          <w:iCs w:val="0"/>
          <w:color w:val="000000"/>
          <w:kern w:val="0"/>
          <w:sz w:val="24"/>
        </w:rPr>
        <w:t xml:space="preserve">Am J </w:t>
      </w:r>
      <w:proofErr w:type="spellStart"/>
      <w:r w:rsidRPr="00802886">
        <w:rPr>
          <w:rFonts w:ascii="Times New Roman" w:eastAsia="新細明體"/>
          <w:iCs w:val="0"/>
          <w:color w:val="000000"/>
          <w:kern w:val="0"/>
          <w:sz w:val="24"/>
        </w:rPr>
        <w:t>Transl</w:t>
      </w:r>
      <w:proofErr w:type="spellEnd"/>
      <w:r w:rsidRPr="00802886">
        <w:rPr>
          <w:rFonts w:ascii="Times New Roman" w:eastAsia="新細明體"/>
          <w:iCs w:val="0"/>
          <w:color w:val="000000"/>
          <w:kern w:val="0"/>
          <w:sz w:val="24"/>
        </w:rPr>
        <w:t xml:space="preserve"> Res. 2020 Jun 15</w:t>
      </w:r>
      <w:proofErr w:type="gramStart"/>
      <w:r w:rsidRPr="00802886">
        <w:rPr>
          <w:rFonts w:ascii="Times New Roman" w:eastAsia="新細明體"/>
          <w:iCs w:val="0"/>
          <w:color w:val="000000"/>
          <w:kern w:val="0"/>
          <w:sz w:val="24"/>
        </w:rPr>
        <w:t>;12</w:t>
      </w:r>
      <w:proofErr w:type="gramEnd"/>
      <w:r w:rsidRPr="00802886">
        <w:rPr>
          <w:rFonts w:ascii="Times New Roman" w:eastAsia="新細明體"/>
          <w:iCs w:val="0"/>
          <w:color w:val="000000"/>
          <w:kern w:val="0"/>
          <w:sz w:val="24"/>
        </w:rPr>
        <w:t>(6):2521-2537.</w:t>
      </w:r>
      <w:r w:rsidR="00FE49DC">
        <w:rPr>
          <w:rFonts w:ascii="Times New Roman" w:eastAsia="新細明體" w:hint="eastAsia"/>
          <w:iCs w:val="0"/>
          <w:color w:val="000000"/>
          <w:kern w:val="0"/>
          <w:sz w:val="24"/>
        </w:rPr>
        <w:t xml:space="preserve"> (IF </w:t>
      </w:r>
      <w:r w:rsidR="001B7765">
        <w:rPr>
          <w:rFonts w:ascii="Times New Roman" w:eastAsia="新細明體" w:hint="eastAsia"/>
          <w:iCs w:val="0"/>
          <w:color w:val="000000"/>
          <w:kern w:val="0"/>
          <w:sz w:val="24"/>
        </w:rPr>
        <w:t>4.06</w:t>
      </w:r>
      <w:r w:rsidR="00FE49DC">
        <w:rPr>
          <w:rFonts w:ascii="Times New Roman" w:eastAsia="新細明體" w:hint="eastAsia"/>
          <w:iCs w:val="0"/>
          <w:color w:val="000000"/>
          <w:kern w:val="0"/>
          <w:sz w:val="24"/>
        </w:rPr>
        <w:t xml:space="preserve">, Medicine, Research &amp; Experimental </w:t>
      </w:r>
      <w:r w:rsidR="001B7765">
        <w:rPr>
          <w:rFonts w:ascii="Times New Roman" w:eastAsia="新細明體" w:hint="eastAsia"/>
          <w:iCs w:val="0"/>
          <w:color w:val="000000"/>
          <w:kern w:val="0"/>
          <w:sz w:val="24"/>
        </w:rPr>
        <w:t xml:space="preserve">70/140=50 </w:t>
      </w:r>
      <w:r w:rsidR="00FE49DC">
        <w:rPr>
          <w:rFonts w:ascii="Times New Roman" w:eastAsia="新細明體" w:hint="eastAsia"/>
          <w:iCs w:val="0"/>
          <w:color w:val="000000"/>
          <w:kern w:val="0"/>
          <w:sz w:val="24"/>
        </w:rPr>
        <w:t>%)</w:t>
      </w:r>
    </w:p>
    <w:p w:rsidR="00D107F1" w:rsidRPr="00D107F1" w:rsidRDefault="00D107F1" w:rsidP="00D107F1">
      <w:pPr>
        <w:pStyle w:val="a3"/>
        <w:numPr>
          <w:ilvl w:val="0"/>
          <w:numId w:val="1"/>
        </w:numPr>
        <w:ind w:leftChars="0"/>
        <w:rPr>
          <w:rFonts w:ascii="Times New Roman" w:eastAsia="新細明體"/>
          <w:iCs w:val="0"/>
          <w:color w:val="000000"/>
          <w:kern w:val="0"/>
          <w:sz w:val="24"/>
        </w:rPr>
      </w:pPr>
      <w:r w:rsidRPr="00D107F1">
        <w:rPr>
          <w:rFonts w:ascii="Times New Roman" w:eastAsia="新細明體"/>
          <w:iCs w:val="0"/>
          <w:color w:val="000000"/>
          <w:kern w:val="0"/>
          <w:sz w:val="24"/>
        </w:rPr>
        <w:t xml:space="preserve">Chang YT, </w:t>
      </w:r>
      <w:r w:rsidRPr="003E151B">
        <w:rPr>
          <w:rFonts w:ascii="Times New Roman" w:eastAsia="新細明體"/>
          <w:iCs w:val="0"/>
          <w:color w:val="000000"/>
          <w:kern w:val="0"/>
          <w:sz w:val="24"/>
          <w:u w:val="single"/>
        </w:rPr>
        <w:t>Chen YC</w:t>
      </w:r>
      <w:r w:rsidRPr="00D107F1">
        <w:rPr>
          <w:rFonts w:ascii="Times New Roman" w:eastAsia="新細明體"/>
          <w:iCs w:val="0"/>
          <w:color w:val="000000"/>
          <w:kern w:val="0"/>
          <w:sz w:val="24"/>
        </w:rPr>
        <w:t xml:space="preserve">, Chen YL, Hsu SW, Yang FY, Lee CC, Hsu PY, </w:t>
      </w:r>
      <w:proofErr w:type="gramStart"/>
      <w:r w:rsidRPr="00D107F1">
        <w:rPr>
          <w:rFonts w:ascii="Times New Roman" w:eastAsia="新細明體"/>
          <w:iCs w:val="0"/>
          <w:color w:val="000000"/>
          <w:kern w:val="0"/>
          <w:sz w:val="24"/>
        </w:rPr>
        <w:t>Lin</w:t>
      </w:r>
      <w:proofErr w:type="gramEnd"/>
      <w:r w:rsidRPr="00D107F1">
        <w:rPr>
          <w:rFonts w:ascii="Times New Roman" w:eastAsia="新細明體"/>
          <w:iCs w:val="0"/>
          <w:color w:val="000000"/>
          <w:kern w:val="0"/>
          <w:sz w:val="24"/>
        </w:rPr>
        <w:t xml:space="preserve"> MC.</w:t>
      </w:r>
      <w:r>
        <w:rPr>
          <w:rFonts w:ascii="Times New Roman" w:eastAsia="新細明體" w:hint="eastAsia"/>
          <w:iCs w:val="0"/>
          <w:color w:val="000000"/>
          <w:kern w:val="0"/>
          <w:sz w:val="24"/>
        </w:rPr>
        <w:t xml:space="preserve"> </w:t>
      </w:r>
      <w:r w:rsidRPr="00D107F1">
        <w:rPr>
          <w:rFonts w:ascii="Times New Roman" w:eastAsia="新細明體"/>
          <w:iCs w:val="0"/>
          <w:color w:val="000000"/>
          <w:kern w:val="0"/>
          <w:sz w:val="24"/>
        </w:rPr>
        <w:t>Functional connectivity in default mode network correlates with severity of hypoxemia in obstructive sleep apnea</w:t>
      </w:r>
      <w:r>
        <w:rPr>
          <w:rFonts w:ascii="Times New Roman" w:eastAsia="新細明體" w:hint="eastAsia"/>
          <w:iCs w:val="0"/>
          <w:color w:val="000000"/>
          <w:kern w:val="0"/>
          <w:sz w:val="24"/>
        </w:rPr>
        <w:t xml:space="preserve">. </w:t>
      </w:r>
      <w:r w:rsidRPr="00D107F1">
        <w:rPr>
          <w:rFonts w:ascii="Times New Roman" w:eastAsia="新細明體"/>
          <w:iCs w:val="0"/>
          <w:color w:val="000000"/>
          <w:kern w:val="0"/>
          <w:sz w:val="24"/>
        </w:rPr>
        <w:t xml:space="preserve">Brain </w:t>
      </w:r>
      <w:proofErr w:type="spellStart"/>
      <w:r w:rsidRPr="00D107F1">
        <w:rPr>
          <w:rFonts w:ascii="Times New Roman" w:eastAsia="新細明體"/>
          <w:iCs w:val="0"/>
          <w:color w:val="000000"/>
          <w:kern w:val="0"/>
          <w:sz w:val="24"/>
        </w:rPr>
        <w:t>Behav</w:t>
      </w:r>
      <w:proofErr w:type="spellEnd"/>
      <w:r w:rsidRPr="00D107F1">
        <w:rPr>
          <w:rFonts w:ascii="Times New Roman" w:eastAsia="新細明體"/>
          <w:iCs w:val="0"/>
          <w:color w:val="000000"/>
          <w:kern w:val="0"/>
          <w:sz w:val="24"/>
        </w:rPr>
        <w:t>. 2020 Dec</w:t>
      </w:r>
      <w:proofErr w:type="gramStart"/>
      <w:r w:rsidRPr="00D107F1">
        <w:rPr>
          <w:rFonts w:ascii="Times New Roman" w:eastAsia="新細明體"/>
          <w:iCs w:val="0"/>
          <w:color w:val="000000"/>
          <w:kern w:val="0"/>
          <w:sz w:val="24"/>
        </w:rPr>
        <w:t>;10</w:t>
      </w:r>
      <w:proofErr w:type="gramEnd"/>
      <w:r w:rsidRPr="00D107F1">
        <w:rPr>
          <w:rFonts w:ascii="Times New Roman" w:eastAsia="新細明體"/>
          <w:iCs w:val="0"/>
          <w:color w:val="000000"/>
          <w:kern w:val="0"/>
          <w:sz w:val="24"/>
        </w:rPr>
        <w:t>(12):e01889.</w:t>
      </w:r>
      <w:r w:rsidR="00C62E1C">
        <w:rPr>
          <w:rFonts w:ascii="Times New Roman" w:eastAsia="新細明體" w:hint="eastAsia"/>
          <w:iCs w:val="0"/>
          <w:color w:val="000000"/>
          <w:kern w:val="0"/>
          <w:sz w:val="24"/>
        </w:rPr>
        <w:t xml:space="preserve"> (IF 2.708, Neuroscience 197/273=</w:t>
      </w:r>
      <w:r w:rsidR="008C405F">
        <w:rPr>
          <w:rFonts w:ascii="Times New Roman" w:eastAsia="新細明體" w:hint="eastAsia"/>
          <w:iCs w:val="0"/>
          <w:color w:val="000000"/>
          <w:kern w:val="0"/>
          <w:sz w:val="24"/>
        </w:rPr>
        <w:t>72.1%)</w:t>
      </w:r>
    </w:p>
    <w:p w:rsidR="00D107F1" w:rsidRPr="00D107F1" w:rsidRDefault="00D107F1" w:rsidP="00D107F1">
      <w:pPr>
        <w:pStyle w:val="a3"/>
        <w:numPr>
          <w:ilvl w:val="0"/>
          <w:numId w:val="1"/>
        </w:numPr>
        <w:ind w:leftChars="0"/>
        <w:rPr>
          <w:rFonts w:ascii="Times New Roman" w:eastAsia="新細明體"/>
          <w:iCs w:val="0"/>
          <w:color w:val="000000"/>
          <w:kern w:val="0"/>
          <w:sz w:val="24"/>
        </w:rPr>
      </w:pPr>
      <w:r w:rsidRPr="003E151B">
        <w:rPr>
          <w:rFonts w:ascii="Times New Roman" w:eastAsia="新細明體"/>
          <w:iCs w:val="0"/>
          <w:color w:val="000000"/>
          <w:kern w:val="0"/>
          <w:sz w:val="24"/>
          <w:u w:val="single"/>
        </w:rPr>
        <w:lastRenderedPageBreak/>
        <w:t>Chen YC</w:t>
      </w:r>
      <w:r w:rsidRPr="00D107F1">
        <w:rPr>
          <w:rFonts w:ascii="Times New Roman" w:eastAsia="新細明體"/>
          <w:iCs w:val="0"/>
          <w:color w:val="000000"/>
          <w:kern w:val="0"/>
          <w:sz w:val="24"/>
        </w:rPr>
        <w:t>, Chang YP, Hsiao CC, Wu CC, Wang YH, Chao TY, Leung SY, Fang WF, Lee CP, Wang TY, Hsu PY, Lin MC.</w:t>
      </w:r>
      <w:r>
        <w:rPr>
          <w:rFonts w:ascii="Times New Roman" w:eastAsia="新細明體" w:hint="eastAsia"/>
          <w:iCs w:val="0"/>
          <w:color w:val="000000"/>
          <w:kern w:val="0"/>
          <w:sz w:val="24"/>
        </w:rPr>
        <w:t xml:space="preserve"> </w:t>
      </w:r>
      <w:r w:rsidRPr="00D107F1">
        <w:rPr>
          <w:rFonts w:ascii="Times New Roman" w:eastAsia="新細明體"/>
          <w:iCs w:val="0"/>
          <w:color w:val="000000"/>
          <w:kern w:val="0"/>
          <w:sz w:val="24"/>
        </w:rPr>
        <w:t xml:space="preserve">Blood M2a monocyte polarization and increased </w:t>
      </w:r>
      <w:proofErr w:type="spellStart"/>
      <w:r w:rsidRPr="00D107F1">
        <w:rPr>
          <w:rFonts w:ascii="Times New Roman" w:eastAsia="新細明體"/>
          <w:iCs w:val="0"/>
          <w:color w:val="000000"/>
          <w:kern w:val="0"/>
          <w:sz w:val="24"/>
        </w:rPr>
        <w:t>formyl</w:t>
      </w:r>
      <w:proofErr w:type="spellEnd"/>
      <w:r w:rsidRPr="00D107F1">
        <w:rPr>
          <w:rFonts w:ascii="Times New Roman" w:eastAsia="新細明體"/>
          <w:iCs w:val="0"/>
          <w:color w:val="000000"/>
          <w:kern w:val="0"/>
          <w:sz w:val="24"/>
        </w:rPr>
        <w:t xml:space="preserve"> peptide receptor 1 expression are associated with progression from latent tuberculosis infection to active pulmonary tuberculosis disease</w:t>
      </w:r>
      <w:r>
        <w:rPr>
          <w:rFonts w:ascii="Times New Roman" w:eastAsia="新細明體" w:hint="eastAsia"/>
          <w:iCs w:val="0"/>
          <w:color w:val="000000"/>
          <w:kern w:val="0"/>
          <w:sz w:val="24"/>
        </w:rPr>
        <w:t xml:space="preserve">. </w:t>
      </w:r>
      <w:proofErr w:type="spellStart"/>
      <w:r w:rsidRPr="00D107F1">
        <w:rPr>
          <w:rFonts w:ascii="Times New Roman" w:eastAsia="新細明體"/>
          <w:iCs w:val="0"/>
          <w:color w:val="000000"/>
          <w:kern w:val="0"/>
          <w:sz w:val="24"/>
        </w:rPr>
        <w:t>Int</w:t>
      </w:r>
      <w:proofErr w:type="spellEnd"/>
      <w:r w:rsidRPr="00D107F1">
        <w:rPr>
          <w:rFonts w:ascii="Times New Roman" w:eastAsia="新細明體"/>
          <w:iCs w:val="0"/>
          <w:color w:val="000000"/>
          <w:kern w:val="0"/>
          <w:sz w:val="24"/>
        </w:rPr>
        <w:t xml:space="preserve"> J Infect Dis. 2020 Dec</w:t>
      </w:r>
      <w:proofErr w:type="gramStart"/>
      <w:r w:rsidRPr="00D107F1">
        <w:rPr>
          <w:rFonts w:ascii="Times New Roman" w:eastAsia="新細明體"/>
          <w:iCs w:val="0"/>
          <w:color w:val="000000"/>
          <w:kern w:val="0"/>
          <w:sz w:val="24"/>
        </w:rPr>
        <w:t>;101:210</w:t>
      </w:r>
      <w:proofErr w:type="gramEnd"/>
      <w:r w:rsidRPr="00D107F1">
        <w:rPr>
          <w:rFonts w:ascii="Times New Roman" w:eastAsia="新細明體"/>
          <w:iCs w:val="0"/>
          <w:color w:val="000000"/>
          <w:kern w:val="0"/>
          <w:sz w:val="24"/>
        </w:rPr>
        <w:t>-219.</w:t>
      </w:r>
      <w:r w:rsidR="007A27FD">
        <w:rPr>
          <w:rFonts w:ascii="Times New Roman" w:eastAsia="新細明體" w:hint="eastAsia"/>
          <w:iCs w:val="0"/>
          <w:color w:val="000000"/>
          <w:kern w:val="0"/>
          <w:sz w:val="24"/>
        </w:rPr>
        <w:t xml:space="preserve"> (IF 3.623, Infectious Disease 45/92=48.9%)</w:t>
      </w:r>
    </w:p>
    <w:p w:rsidR="00D107F1" w:rsidRPr="00B07C09" w:rsidRDefault="00B07C09" w:rsidP="0079468E">
      <w:pPr>
        <w:pStyle w:val="a3"/>
        <w:numPr>
          <w:ilvl w:val="0"/>
          <w:numId w:val="1"/>
        </w:numPr>
        <w:ind w:leftChars="0"/>
        <w:rPr>
          <w:rFonts w:ascii="Times New Roman" w:eastAsia="新細明體"/>
          <w:iCs w:val="0"/>
          <w:color w:val="000000"/>
          <w:kern w:val="0"/>
          <w:sz w:val="24"/>
        </w:rPr>
      </w:pPr>
      <w:r w:rsidRPr="003E151B">
        <w:rPr>
          <w:rFonts w:ascii="Times New Roman" w:eastAsia="新細明體"/>
          <w:iCs w:val="0"/>
          <w:color w:val="000000"/>
          <w:kern w:val="0"/>
          <w:sz w:val="24"/>
          <w:u w:val="single"/>
        </w:rPr>
        <w:t>Chen YC</w:t>
      </w:r>
      <w:r w:rsidRPr="00B07C09">
        <w:rPr>
          <w:rFonts w:ascii="Times New Roman" w:eastAsia="新細明體"/>
          <w:iCs w:val="0"/>
          <w:color w:val="000000"/>
          <w:kern w:val="0"/>
          <w:sz w:val="24"/>
        </w:rPr>
        <w:t>, Lee CP, Hsiao CC, Hsu PY, Wang TY, Wu CC, Chao TY, Leung SY, Chang YP, Lin MC.</w:t>
      </w:r>
      <w:r>
        <w:rPr>
          <w:rFonts w:ascii="Times New Roman" w:eastAsia="新細明體" w:hint="eastAsia"/>
          <w:iCs w:val="0"/>
          <w:color w:val="000000"/>
          <w:kern w:val="0"/>
          <w:sz w:val="24"/>
        </w:rPr>
        <w:t xml:space="preserve"> </w:t>
      </w:r>
      <w:r w:rsidRPr="00B07C09">
        <w:rPr>
          <w:rFonts w:ascii="Times New Roman" w:eastAsia="新細明體"/>
          <w:iCs w:val="0"/>
          <w:color w:val="000000"/>
          <w:kern w:val="0"/>
          <w:sz w:val="24"/>
        </w:rPr>
        <w:t>MicroRNA-23a-3p Down-Regulation in Active Pulmonary Tuberculosis Patients with High Bacterial Burden Inhibits Mononuclear Cell Function and Phagocytosis through TLR4/TNF-α/TGF-β1/IL-10 Signaling via Targeting IRF1/SP1</w:t>
      </w:r>
      <w:r>
        <w:rPr>
          <w:rFonts w:ascii="Times New Roman" w:eastAsia="新細明體" w:hint="eastAsia"/>
          <w:iCs w:val="0"/>
          <w:color w:val="000000"/>
          <w:kern w:val="0"/>
          <w:sz w:val="24"/>
        </w:rPr>
        <w:t xml:space="preserve">. </w:t>
      </w:r>
      <w:proofErr w:type="spellStart"/>
      <w:r w:rsidRPr="00B07C09">
        <w:rPr>
          <w:rFonts w:ascii="Times New Roman" w:eastAsia="新細明體"/>
          <w:iCs w:val="0"/>
          <w:color w:val="000000"/>
          <w:kern w:val="0"/>
          <w:sz w:val="24"/>
        </w:rPr>
        <w:t>Int</w:t>
      </w:r>
      <w:proofErr w:type="spellEnd"/>
      <w:r w:rsidRPr="00B07C09">
        <w:rPr>
          <w:rFonts w:ascii="Times New Roman" w:eastAsia="新細明體"/>
          <w:iCs w:val="0"/>
          <w:color w:val="000000"/>
          <w:kern w:val="0"/>
          <w:sz w:val="24"/>
        </w:rPr>
        <w:t xml:space="preserve"> J </w:t>
      </w:r>
      <w:proofErr w:type="spellStart"/>
      <w:r w:rsidRPr="00B07C09">
        <w:rPr>
          <w:rFonts w:ascii="Times New Roman" w:eastAsia="新細明體"/>
          <w:iCs w:val="0"/>
          <w:color w:val="000000"/>
          <w:kern w:val="0"/>
          <w:sz w:val="24"/>
        </w:rPr>
        <w:t>Mol</w:t>
      </w:r>
      <w:proofErr w:type="spellEnd"/>
      <w:r w:rsidRPr="00B07C09">
        <w:rPr>
          <w:rFonts w:ascii="Times New Roman" w:eastAsia="新細明體"/>
          <w:iCs w:val="0"/>
          <w:color w:val="000000"/>
          <w:kern w:val="0"/>
          <w:sz w:val="24"/>
        </w:rPr>
        <w:t xml:space="preserve"> Sci. 2020 Nov 14</w:t>
      </w:r>
      <w:proofErr w:type="gramStart"/>
      <w:r w:rsidRPr="00B07C09">
        <w:rPr>
          <w:rFonts w:ascii="Times New Roman" w:eastAsia="新細明體"/>
          <w:iCs w:val="0"/>
          <w:color w:val="000000"/>
          <w:kern w:val="0"/>
          <w:sz w:val="24"/>
        </w:rPr>
        <w:t>;21</w:t>
      </w:r>
      <w:proofErr w:type="gramEnd"/>
      <w:r w:rsidRPr="00B07C09">
        <w:rPr>
          <w:rFonts w:ascii="Times New Roman" w:eastAsia="新細明體"/>
          <w:iCs w:val="0"/>
          <w:color w:val="000000"/>
          <w:kern w:val="0"/>
          <w:sz w:val="24"/>
        </w:rPr>
        <w:t>(22):8587.</w:t>
      </w:r>
      <w:r w:rsidR="0079468E" w:rsidRPr="0079468E">
        <w:rPr>
          <w:rFonts w:ascii="Times New Roman"/>
        </w:rPr>
        <w:t xml:space="preserve"> (</w:t>
      </w:r>
      <w:r w:rsidR="0079468E" w:rsidRPr="0079468E">
        <w:rPr>
          <w:rFonts w:ascii="Times New Roman" w:eastAsia="新細明體"/>
          <w:iCs w:val="0"/>
          <w:color w:val="000000"/>
          <w:kern w:val="0"/>
          <w:sz w:val="24"/>
        </w:rPr>
        <w:t>IF 5.923, Biochemistry &amp; Molecular Biology 67/297=22.5%)</w:t>
      </w:r>
    </w:p>
    <w:p w:rsidR="00B07C09" w:rsidRPr="00B07C09" w:rsidRDefault="00B07C09" w:rsidP="00B07C09">
      <w:pPr>
        <w:pStyle w:val="a3"/>
        <w:numPr>
          <w:ilvl w:val="0"/>
          <w:numId w:val="1"/>
        </w:numPr>
        <w:ind w:leftChars="0"/>
        <w:rPr>
          <w:rFonts w:ascii="Times New Roman" w:eastAsia="新細明體"/>
          <w:iCs w:val="0"/>
          <w:color w:val="000000"/>
          <w:kern w:val="0"/>
          <w:sz w:val="24"/>
        </w:rPr>
      </w:pPr>
      <w:r w:rsidRPr="00B07C09">
        <w:rPr>
          <w:rFonts w:ascii="Times New Roman" w:eastAsia="新細明體"/>
          <w:iCs w:val="0"/>
          <w:color w:val="000000"/>
          <w:kern w:val="0"/>
          <w:sz w:val="24"/>
        </w:rPr>
        <w:t xml:space="preserve">Chen HC, </w:t>
      </w:r>
      <w:r w:rsidRPr="003E151B">
        <w:rPr>
          <w:rFonts w:ascii="Times New Roman" w:eastAsia="新細明體"/>
          <w:iCs w:val="0"/>
          <w:color w:val="000000"/>
          <w:kern w:val="0"/>
          <w:sz w:val="24"/>
          <w:u w:val="single"/>
        </w:rPr>
        <w:t>Chen YC</w:t>
      </w:r>
      <w:r w:rsidRPr="00B07C09">
        <w:rPr>
          <w:rFonts w:ascii="Times New Roman" w:eastAsia="新細明體"/>
          <w:iCs w:val="0"/>
          <w:color w:val="000000"/>
          <w:kern w:val="0"/>
          <w:sz w:val="24"/>
        </w:rPr>
        <w:t>, Wang TN, Fang WF, Chang YC, Chen YM, Chen IY, Lin MC, Yang MY.</w:t>
      </w:r>
      <w:r>
        <w:rPr>
          <w:rFonts w:ascii="Times New Roman" w:eastAsia="新細明體" w:hint="eastAsia"/>
          <w:iCs w:val="0"/>
          <w:color w:val="000000"/>
          <w:kern w:val="0"/>
          <w:sz w:val="24"/>
        </w:rPr>
        <w:t xml:space="preserve"> </w:t>
      </w:r>
      <w:r w:rsidRPr="00B07C09">
        <w:rPr>
          <w:rFonts w:ascii="Times New Roman" w:eastAsia="新細明體"/>
          <w:iCs w:val="0"/>
          <w:color w:val="000000"/>
          <w:kern w:val="0"/>
          <w:sz w:val="24"/>
        </w:rPr>
        <w:t>Disrupted Expression of Circadian Clock Genes in Patients with Bronchial Asthma</w:t>
      </w:r>
      <w:r>
        <w:rPr>
          <w:rFonts w:ascii="Times New Roman" w:eastAsia="新細明體" w:hint="eastAsia"/>
          <w:iCs w:val="0"/>
          <w:color w:val="000000"/>
          <w:kern w:val="0"/>
          <w:sz w:val="24"/>
        </w:rPr>
        <w:t xml:space="preserve">. </w:t>
      </w:r>
      <w:r w:rsidRPr="00B07C09">
        <w:rPr>
          <w:rFonts w:ascii="Times New Roman" w:eastAsia="新細明體"/>
          <w:iCs w:val="0"/>
          <w:color w:val="000000"/>
          <w:kern w:val="0"/>
          <w:sz w:val="24"/>
        </w:rPr>
        <w:t>J Asthma Allergy. 2021 Apr 16</w:t>
      </w:r>
      <w:proofErr w:type="gramStart"/>
      <w:r w:rsidRPr="00B07C09">
        <w:rPr>
          <w:rFonts w:ascii="Times New Roman" w:eastAsia="新細明體"/>
          <w:iCs w:val="0"/>
          <w:color w:val="000000"/>
          <w:kern w:val="0"/>
          <w:sz w:val="24"/>
        </w:rPr>
        <w:t>;14:371</w:t>
      </w:r>
      <w:proofErr w:type="gramEnd"/>
      <w:r w:rsidRPr="00B07C09">
        <w:rPr>
          <w:rFonts w:ascii="Times New Roman" w:eastAsia="新細明體"/>
          <w:iCs w:val="0"/>
          <w:color w:val="000000"/>
          <w:kern w:val="0"/>
          <w:sz w:val="24"/>
        </w:rPr>
        <w:t>-380.</w:t>
      </w:r>
      <w:r w:rsidR="00B04FC5">
        <w:rPr>
          <w:rFonts w:ascii="Times New Roman" w:eastAsia="新細明體" w:hint="eastAsia"/>
          <w:iCs w:val="0"/>
          <w:color w:val="000000"/>
          <w:kern w:val="0"/>
          <w:sz w:val="24"/>
        </w:rPr>
        <w:t xml:space="preserve"> (IF 4.258</w:t>
      </w:r>
      <w:r w:rsidR="00946988">
        <w:rPr>
          <w:rFonts w:ascii="Times New Roman" w:eastAsia="新細明體" w:hint="eastAsia"/>
          <w:iCs w:val="0"/>
          <w:color w:val="000000"/>
          <w:kern w:val="0"/>
          <w:sz w:val="24"/>
        </w:rPr>
        <w:t>, Respiratory system 20/64=31.2%)</w:t>
      </w:r>
    </w:p>
    <w:p w:rsidR="00B07C09" w:rsidRPr="00B07C09" w:rsidRDefault="00B07C09" w:rsidP="00B07C09">
      <w:pPr>
        <w:pStyle w:val="a3"/>
        <w:numPr>
          <w:ilvl w:val="0"/>
          <w:numId w:val="1"/>
        </w:numPr>
        <w:ind w:leftChars="0"/>
        <w:rPr>
          <w:rFonts w:ascii="Times New Roman" w:eastAsia="新細明體"/>
          <w:iCs w:val="0"/>
          <w:color w:val="000000"/>
          <w:kern w:val="0"/>
          <w:sz w:val="24"/>
        </w:rPr>
      </w:pPr>
      <w:r w:rsidRPr="00B07C09">
        <w:rPr>
          <w:rFonts w:ascii="Times New Roman" w:eastAsia="新細明體"/>
          <w:iCs w:val="0"/>
          <w:color w:val="000000"/>
          <w:kern w:val="0"/>
          <w:sz w:val="24"/>
        </w:rPr>
        <w:t xml:space="preserve">Cheng SL, Lin CH, Chu KA, Chiu KL, Lin SH, Lin HC, </w:t>
      </w:r>
      <w:proofErr w:type="spellStart"/>
      <w:r w:rsidRPr="00B07C09">
        <w:rPr>
          <w:rFonts w:ascii="Times New Roman" w:eastAsia="新細明體"/>
          <w:iCs w:val="0"/>
          <w:color w:val="000000"/>
          <w:kern w:val="0"/>
          <w:sz w:val="24"/>
        </w:rPr>
        <w:t>Ko</w:t>
      </w:r>
      <w:proofErr w:type="spellEnd"/>
      <w:r w:rsidRPr="00B07C09">
        <w:rPr>
          <w:rFonts w:ascii="Times New Roman" w:eastAsia="新細明體"/>
          <w:iCs w:val="0"/>
          <w:color w:val="000000"/>
          <w:kern w:val="0"/>
          <w:sz w:val="24"/>
        </w:rPr>
        <w:t xml:space="preserve"> HK, </w:t>
      </w:r>
      <w:r w:rsidRPr="003E151B">
        <w:rPr>
          <w:rFonts w:ascii="Times New Roman" w:eastAsia="新細明體"/>
          <w:iCs w:val="0"/>
          <w:color w:val="000000"/>
          <w:kern w:val="0"/>
          <w:sz w:val="24"/>
          <w:u w:val="single"/>
        </w:rPr>
        <w:t>Chen YC</w:t>
      </w:r>
      <w:r w:rsidRPr="00B07C09">
        <w:rPr>
          <w:rFonts w:ascii="Times New Roman" w:eastAsia="新細明體"/>
          <w:iCs w:val="0"/>
          <w:color w:val="000000"/>
          <w:kern w:val="0"/>
          <w:sz w:val="24"/>
        </w:rPr>
        <w:t xml:space="preserve">, Chen CH, </w:t>
      </w:r>
      <w:proofErr w:type="spellStart"/>
      <w:r w:rsidRPr="00B07C09">
        <w:rPr>
          <w:rFonts w:ascii="Times New Roman" w:eastAsia="新細明體"/>
          <w:iCs w:val="0"/>
          <w:color w:val="000000"/>
          <w:kern w:val="0"/>
          <w:sz w:val="24"/>
        </w:rPr>
        <w:t>Sheu</w:t>
      </w:r>
      <w:proofErr w:type="spellEnd"/>
      <w:r w:rsidRPr="00B07C09">
        <w:rPr>
          <w:rFonts w:ascii="Times New Roman" w:eastAsia="新細明體"/>
          <w:iCs w:val="0"/>
          <w:color w:val="000000"/>
          <w:kern w:val="0"/>
          <w:sz w:val="24"/>
        </w:rPr>
        <w:t xml:space="preserve"> CC, Huang WC, Yang TM, Wei YF, </w:t>
      </w:r>
      <w:proofErr w:type="spellStart"/>
      <w:r w:rsidRPr="00B07C09">
        <w:rPr>
          <w:rFonts w:ascii="Times New Roman" w:eastAsia="新細明體"/>
          <w:iCs w:val="0"/>
          <w:color w:val="000000"/>
          <w:kern w:val="0"/>
          <w:sz w:val="24"/>
        </w:rPr>
        <w:t>Chien</w:t>
      </w:r>
      <w:proofErr w:type="spellEnd"/>
      <w:r w:rsidRPr="00B07C09">
        <w:rPr>
          <w:rFonts w:ascii="Times New Roman" w:eastAsia="新細明體"/>
          <w:iCs w:val="0"/>
          <w:color w:val="000000"/>
          <w:kern w:val="0"/>
          <w:sz w:val="24"/>
        </w:rPr>
        <w:t xml:space="preserve"> JY, Wang HC, Lin MC.</w:t>
      </w:r>
      <w:r>
        <w:rPr>
          <w:rFonts w:ascii="Times New Roman" w:eastAsia="新細明體" w:hint="eastAsia"/>
          <w:iCs w:val="0"/>
          <w:color w:val="000000"/>
          <w:kern w:val="0"/>
          <w:sz w:val="24"/>
        </w:rPr>
        <w:t xml:space="preserve"> </w:t>
      </w:r>
      <w:r w:rsidRPr="00B07C09">
        <w:rPr>
          <w:rFonts w:ascii="Times New Roman" w:eastAsia="新細明體"/>
          <w:iCs w:val="0"/>
          <w:color w:val="000000"/>
          <w:kern w:val="0"/>
          <w:sz w:val="24"/>
        </w:rPr>
        <w:t>Update on guidelines for the treatment of COPD in Taiwan using evidence and GRADE system-based recommendations</w:t>
      </w:r>
      <w:r>
        <w:rPr>
          <w:rFonts w:ascii="Times New Roman" w:eastAsia="新細明體" w:hint="eastAsia"/>
          <w:iCs w:val="0"/>
          <w:color w:val="000000"/>
          <w:kern w:val="0"/>
          <w:sz w:val="24"/>
        </w:rPr>
        <w:t xml:space="preserve">. </w:t>
      </w:r>
      <w:r w:rsidRPr="00B07C09">
        <w:rPr>
          <w:rFonts w:ascii="Times New Roman" w:eastAsia="新細明體"/>
          <w:iCs w:val="0"/>
          <w:color w:val="000000"/>
          <w:kern w:val="0"/>
          <w:sz w:val="24"/>
        </w:rPr>
        <w:t xml:space="preserve">J </w:t>
      </w:r>
      <w:proofErr w:type="spellStart"/>
      <w:r w:rsidRPr="00B07C09">
        <w:rPr>
          <w:rFonts w:ascii="Times New Roman" w:eastAsia="新細明體"/>
          <w:iCs w:val="0"/>
          <w:color w:val="000000"/>
          <w:kern w:val="0"/>
          <w:sz w:val="24"/>
        </w:rPr>
        <w:t>Formos</w:t>
      </w:r>
      <w:proofErr w:type="spellEnd"/>
      <w:r w:rsidRPr="00B07C09">
        <w:rPr>
          <w:rFonts w:ascii="Times New Roman" w:eastAsia="新細明體"/>
          <w:iCs w:val="0"/>
          <w:color w:val="000000"/>
          <w:kern w:val="0"/>
          <w:sz w:val="24"/>
        </w:rPr>
        <w:t xml:space="preserve"> Med Assoc. 2021 Oct</w:t>
      </w:r>
      <w:proofErr w:type="gramStart"/>
      <w:r w:rsidRPr="00B07C09">
        <w:rPr>
          <w:rFonts w:ascii="Times New Roman" w:eastAsia="新細明體"/>
          <w:iCs w:val="0"/>
          <w:color w:val="000000"/>
          <w:kern w:val="0"/>
          <w:sz w:val="24"/>
        </w:rPr>
        <w:t>;120</w:t>
      </w:r>
      <w:proofErr w:type="gramEnd"/>
      <w:r w:rsidRPr="00B07C09">
        <w:rPr>
          <w:rFonts w:ascii="Times New Roman" w:eastAsia="新細明體"/>
          <w:iCs w:val="0"/>
          <w:color w:val="000000"/>
          <w:kern w:val="0"/>
          <w:sz w:val="24"/>
        </w:rPr>
        <w:t>(10):1821-1844.</w:t>
      </w:r>
      <w:r w:rsidR="00946988">
        <w:rPr>
          <w:rFonts w:ascii="Times New Roman" w:eastAsia="新細明體" w:hint="eastAsia"/>
          <w:iCs w:val="0"/>
          <w:color w:val="000000"/>
          <w:kern w:val="0"/>
          <w:sz w:val="24"/>
        </w:rPr>
        <w:t xml:space="preserve"> (IF 3.282, Medicine, General and internal, 53/168=31.5%)</w:t>
      </w:r>
    </w:p>
    <w:p w:rsidR="00B07C09" w:rsidRDefault="00B07C09" w:rsidP="00B73E53">
      <w:pPr>
        <w:pStyle w:val="a3"/>
        <w:numPr>
          <w:ilvl w:val="0"/>
          <w:numId w:val="1"/>
        </w:numPr>
        <w:ind w:leftChars="0"/>
        <w:rPr>
          <w:rFonts w:ascii="Times New Roman" w:eastAsia="新細明體"/>
          <w:iCs w:val="0"/>
          <w:color w:val="000000"/>
          <w:kern w:val="0"/>
          <w:sz w:val="24"/>
        </w:rPr>
      </w:pPr>
      <w:r w:rsidRPr="00B07C09">
        <w:rPr>
          <w:rFonts w:ascii="Times New Roman" w:eastAsia="新細明體"/>
          <w:iCs w:val="0"/>
          <w:color w:val="000000"/>
          <w:kern w:val="0"/>
          <w:sz w:val="24"/>
        </w:rPr>
        <w:t xml:space="preserve">Tsai YH, Lin CY, Chen YM, Chang YP, Hung KY, Chang YC, Chen HC, Huang KT, </w:t>
      </w:r>
      <w:r w:rsidRPr="003E151B">
        <w:rPr>
          <w:rFonts w:ascii="Times New Roman" w:eastAsia="新細明體"/>
          <w:iCs w:val="0"/>
          <w:color w:val="000000"/>
          <w:kern w:val="0"/>
          <w:sz w:val="24"/>
          <w:u w:val="single"/>
        </w:rPr>
        <w:t>Chen YC</w:t>
      </w:r>
      <w:r w:rsidRPr="00B07C09">
        <w:rPr>
          <w:rFonts w:ascii="Times New Roman" w:eastAsia="新細明體"/>
          <w:iCs w:val="0"/>
          <w:color w:val="000000"/>
          <w:kern w:val="0"/>
          <w:sz w:val="24"/>
        </w:rPr>
        <w:t>, Wang YH, Wang CC, Lin MC, Fang WF.</w:t>
      </w:r>
      <w:r w:rsidR="00283283">
        <w:rPr>
          <w:rFonts w:ascii="Times New Roman" w:eastAsia="新細明體" w:hint="eastAsia"/>
          <w:iCs w:val="0"/>
          <w:color w:val="000000"/>
          <w:kern w:val="0"/>
          <w:sz w:val="24"/>
        </w:rPr>
        <w:t xml:space="preserve"> </w:t>
      </w:r>
      <w:r w:rsidR="00283283" w:rsidRPr="00283283">
        <w:rPr>
          <w:rFonts w:ascii="Times New Roman" w:eastAsia="新細明體"/>
          <w:iCs w:val="0"/>
          <w:color w:val="000000"/>
          <w:kern w:val="0"/>
          <w:sz w:val="24"/>
        </w:rPr>
        <w:t>Impact of Body Mass Index on the Survival of Patients with Sepsis with Different Modified NUTRIC Scores</w:t>
      </w:r>
      <w:r w:rsidR="00283283">
        <w:rPr>
          <w:rFonts w:ascii="Times New Roman" w:eastAsia="新細明體" w:hint="eastAsia"/>
          <w:iCs w:val="0"/>
          <w:color w:val="000000"/>
          <w:kern w:val="0"/>
          <w:sz w:val="24"/>
        </w:rPr>
        <w:t xml:space="preserve">. </w:t>
      </w:r>
      <w:r w:rsidR="00283283" w:rsidRPr="00283283">
        <w:rPr>
          <w:rFonts w:ascii="Times New Roman" w:eastAsia="新細明體"/>
          <w:iCs w:val="0"/>
          <w:color w:val="000000"/>
          <w:kern w:val="0"/>
          <w:sz w:val="24"/>
        </w:rPr>
        <w:t>Nutrients. 2021 May 30</w:t>
      </w:r>
      <w:proofErr w:type="gramStart"/>
      <w:r w:rsidR="00283283" w:rsidRPr="00283283">
        <w:rPr>
          <w:rFonts w:ascii="Times New Roman" w:eastAsia="新細明體"/>
          <w:iCs w:val="0"/>
          <w:color w:val="000000"/>
          <w:kern w:val="0"/>
          <w:sz w:val="24"/>
        </w:rPr>
        <w:t>;13</w:t>
      </w:r>
      <w:proofErr w:type="gramEnd"/>
      <w:r w:rsidR="00283283" w:rsidRPr="00283283">
        <w:rPr>
          <w:rFonts w:ascii="Times New Roman" w:eastAsia="新細明體"/>
          <w:iCs w:val="0"/>
          <w:color w:val="000000"/>
          <w:kern w:val="0"/>
          <w:sz w:val="24"/>
        </w:rPr>
        <w:t>(6):1873.</w:t>
      </w:r>
      <w:r w:rsidR="00B73E53" w:rsidRPr="00B73E53">
        <w:t xml:space="preserve"> </w:t>
      </w:r>
      <w:r w:rsidR="00B73E53">
        <w:rPr>
          <w:rFonts w:hint="eastAsia"/>
        </w:rPr>
        <w:t>(IF 5.717,</w:t>
      </w:r>
      <w:r w:rsidR="00881623">
        <w:rPr>
          <w:rFonts w:hint="eastAsia"/>
        </w:rPr>
        <w:t xml:space="preserve"> </w:t>
      </w:r>
      <w:r w:rsidR="00B73E53" w:rsidRPr="00B73E53">
        <w:rPr>
          <w:rFonts w:ascii="Times New Roman" w:eastAsia="新細明體"/>
          <w:iCs w:val="0"/>
          <w:color w:val="000000"/>
          <w:kern w:val="0"/>
          <w:sz w:val="24"/>
        </w:rPr>
        <w:t>Nutrition &amp; Dietetics, 17/88=19.3%</w:t>
      </w:r>
      <w:r w:rsidR="00B73E53">
        <w:rPr>
          <w:rFonts w:ascii="Times New Roman" w:eastAsia="新細明體" w:hint="eastAsia"/>
          <w:iCs w:val="0"/>
          <w:color w:val="000000"/>
          <w:kern w:val="0"/>
          <w:sz w:val="24"/>
        </w:rPr>
        <w:t>)</w:t>
      </w:r>
    </w:p>
    <w:p w:rsidR="00283283" w:rsidRPr="00283283" w:rsidRDefault="00283283" w:rsidP="00283283">
      <w:pPr>
        <w:pStyle w:val="a3"/>
        <w:numPr>
          <w:ilvl w:val="0"/>
          <w:numId w:val="1"/>
        </w:numPr>
        <w:ind w:leftChars="0"/>
        <w:rPr>
          <w:rFonts w:ascii="Times New Roman" w:eastAsia="新細明體"/>
          <w:iCs w:val="0"/>
          <w:color w:val="000000"/>
          <w:kern w:val="0"/>
          <w:sz w:val="24"/>
        </w:rPr>
      </w:pPr>
      <w:r w:rsidRPr="003E151B">
        <w:rPr>
          <w:rFonts w:ascii="Times New Roman" w:eastAsia="新細明體"/>
          <w:iCs w:val="0"/>
          <w:color w:val="000000"/>
          <w:kern w:val="0"/>
          <w:sz w:val="24"/>
          <w:u w:val="single"/>
        </w:rPr>
        <w:t>Chen YC</w:t>
      </w:r>
      <w:r w:rsidRPr="00283283">
        <w:rPr>
          <w:rFonts w:ascii="Times New Roman" w:eastAsia="新細明體"/>
          <w:iCs w:val="0"/>
          <w:color w:val="000000"/>
          <w:kern w:val="0"/>
          <w:sz w:val="24"/>
        </w:rPr>
        <w:t xml:space="preserve">, Tsai YH, Wang CC, Liu SF, Chen TW, Fang WF, Lee CP, Hsu PY, Chao TY, Wu CC, Wei YF, Chang HC, </w:t>
      </w:r>
      <w:proofErr w:type="spellStart"/>
      <w:r w:rsidRPr="00283283">
        <w:rPr>
          <w:rFonts w:ascii="Times New Roman" w:eastAsia="新細明體"/>
          <w:iCs w:val="0"/>
          <w:color w:val="000000"/>
          <w:kern w:val="0"/>
          <w:sz w:val="24"/>
        </w:rPr>
        <w:t>Tsen</w:t>
      </w:r>
      <w:proofErr w:type="spellEnd"/>
      <w:r w:rsidRPr="00283283">
        <w:rPr>
          <w:rFonts w:ascii="Times New Roman" w:eastAsia="新細明體"/>
          <w:iCs w:val="0"/>
          <w:color w:val="000000"/>
          <w:kern w:val="0"/>
          <w:sz w:val="24"/>
        </w:rPr>
        <w:t xml:space="preserve"> CC, Chang YP, Lin MC; Taiwan Clinical Trial Consortium of Respiratory Disease (TCORE) group.</w:t>
      </w:r>
      <w:r>
        <w:rPr>
          <w:rFonts w:ascii="Times New Roman" w:eastAsia="新細明體" w:hint="eastAsia"/>
          <w:iCs w:val="0"/>
          <w:color w:val="000000"/>
          <w:kern w:val="0"/>
          <w:sz w:val="24"/>
        </w:rPr>
        <w:t xml:space="preserve"> </w:t>
      </w:r>
      <w:proofErr w:type="spellStart"/>
      <w:r w:rsidRPr="00283283">
        <w:rPr>
          <w:rFonts w:ascii="Times New Roman" w:eastAsia="新細明體"/>
          <w:iCs w:val="0"/>
          <w:color w:val="000000"/>
          <w:kern w:val="0"/>
          <w:sz w:val="24"/>
        </w:rPr>
        <w:t>Epigenome</w:t>
      </w:r>
      <w:proofErr w:type="spellEnd"/>
      <w:r w:rsidRPr="00283283">
        <w:rPr>
          <w:rFonts w:ascii="Times New Roman" w:eastAsia="新細明體"/>
          <w:iCs w:val="0"/>
          <w:color w:val="000000"/>
          <w:kern w:val="0"/>
          <w:sz w:val="24"/>
        </w:rPr>
        <w:t>-wide association study on asthma and chronic obstructive pulmonary disease overlap reveals aberrant DNA methylations related to clinical phenotypes</w:t>
      </w:r>
      <w:r>
        <w:rPr>
          <w:rFonts w:ascii="Times New Roman" w:eastAsia="新細明體" w:hint="eastAsia"/>
          <w:iCs w:val="0"/>
          <w:color w:val="000000"/>
          <w:kern w:val="0"/>
          <w:sz w:val="24"/>
        </w:rPr>
        <w:t xml:space="preserve">. </w:t>
      </w:r>
      <w:proofErr w:type="spellStart"/>
      <w:r w:rsidRPr="00283283">
        <w:rPr>
          <w:rFonts w:ascii="Times New Roman" w:eastAsia="新細明體"/>
          <w:iCs w:val="0"/>
          <w:color w:val="000000"/>
          <w:kern w:val="0"/>
          <w:sz w:val="24"/>
        </w:rPr>
        <w:t>Sci</w:t>
      </w:r>
      <w:proofErr w:type="spellEnd"/>
      <w:r w:rsidRPr="00283283">
        <w:rPr>
          <w:rFonts w:ascii="Times New Roman" w:eastAsia="新細明體"/>
          <w:iCs w:val="0"/>
          <w:color w:val="000000"/>
          <w:kern w:val="0"/>
          <w:sz w:val="24"/>
        </w:rPr>
        <w:t xml:space="preserve"> Rep. 2021 Mar 3</w:t>
      </w:r>
      <w:proofErr w:type="gramStart"/>
      <w:r w:rsidRPr="00283283">
        <w:rPr>
          <w:rFonts w:ascii="Times New Roman" w:eastAsia="新細明體"/>
          <w:iCs w:val="0"/>
          <w:color w:val="000000"/>
          <w:kern w:val="0"/>
          <w:sz w:val="24"/>
        </w:rPr>
        <w:t>;11</w:t>
      </w:r>
      <w:proofErr w:type="gramEnd"/>
      <w:r w:rsidRPr="00283283">
        <w:rPr>
          <w:rFonts w:ascii="Times New Roman" w:eastAsia="新細明體"/>
          <w:iCs w:val="0"/>
          <w:color w:val="000000"/>
          <w:kern w:val="0"/>
          <w:sz w:val="24"/>
        </w:rPr>
        <w:t>(1):5022.</w:t>
      </w:r>
      <w:r w:rsidR="009B7298">
        <w:rPr>
          <w:rFonts w:ascii="Times New Roman" w:eastAsia="新細明體" w:hint="eastAsia"/>
          <w:iCs w:val="0"/>
          <w:color w:val="000000"/>
          <w:kern w:val="0"/>
          <w:sz w:val="24"/>
        </w:rPr>
        <w:t xml:space="preserve"> (IF 4.379, Multidiscipline sciences 27/73=23.2%)</w:t>
      </w:r>
    </w:p>
    <w:p w:rsidR="00283283" w:rsidRPr="00967F21" w:rsidRDefault="00D13D3A" w:rsidP="00967F21">
      <w:pPr>
        <w:pStyle w:val="a3"/>
        <w:numPr>
          <w:ilvl w:val="0"/>
          <w:numId w:val="1"/>
        </w:numPr>
        <w:ind w:leftChars="0"/>
        <w:rPr>
          <w:rFonts w:ascii="Times New Roman" w:eastAsia="新細明體"/>
          <w:iCs w:val="0"/>
          <w:color w:val="000000"/>
          <w:kern w:val="0"/>
          <w:sz w:val="24"/>
        </w:rPr>
      </w:pPr>
      <w:r w:rsidRPr="003E151B">
        <w:rPr>
          <w:rFonts w:ascii="Times New Roman" w:eastAsia="新細明體"/>
          <w:iCs w:val="0"/>
          <w:color w:val="000000"/>
          <w:kern w:val="0"/>
          <w:sz w:val="24"/>
          <w:u w:val="single"/>
        </w:rPr>
        <w:t>Chen YC</w:t>
      </w:r>
      <w:r w:rsidRPr="00D13D3A">
        <w:rPr>
          <w:rFonts w:ascii="Times New Roman" w:eastAsia="新細明體"/>
          <w:iCs w:val="0"/>
          <w:color w:val="000000"/>
          <w:kern w:val="0"/>
          <w:sz w:val="24"/>
        </w:rPr>
        <w:t xml:space="preserve">, Hsu PY, Chin CH, Hsiao CC, </w:t>
      </w:r>
      <w:proofErr w:type="spellStart"/>
      <w:r w:rsidRPr="00D13D3A">
        <w:rPr>
          <w:rFonts w:ascii="Times New Roman" w:eastAsia="新細明體"/>
          <w:iCs w:val="0"/>
          <w:color w:val="000000"/>
          <w:kern w:val="0"/>
          <w:sz w:val="24"/>
        </w:rPr>
        <w:t>Liou</w:t>
      </w:r>
      <w:proofErr w:type="spellEnd"/>
      <w:r w:rsidRPr="00D13D3A">
        <w:rPr>
          <w:rFonts w:ascii="Times New Roman" w:eastAsia="新細明體"/>
          <w:iCs w:val="0"/>
          <w:color w:val="000000"/>
          <w:kern w:val="0"/>
          <w:sz w:val="24"/>
        </w:rPr>
        <w:t xml:space="preserve"> CW, Wang TY, Lin YY, Lee CP, Lin HC, Lin MC, Su MC.</w:t>
      </w:r>
      <w:r w:rsidR="00967F21" w:rsidRPr="00967F21">
        <w:t xml:space="preserve"> </w:t>
      </w:r>
      <w:r w:rsidR="00967F21" w:rsidRPr="00967F21">
        <w:rPr>
          <w:rFonts w:ascii="Times New Roman" w:eastAsia="新細明體"/>
          <w:iCs w:val="0"/>
          <w:color w:val="000000"/>
          <w:kern w:val="0"/>
          <w:sz w:val="24"/>
        </w:rPr>
        <w:t xml:space="preserve">H3K23/H3K36 </w:t>
      </w:r>
      <w:proofErr w:type="spellStart"/>
      <w:r w:rsidR="00967F21" w:rsidRPr="00967F21">
        <w:rPr>
          <w:rFonts w:ascii="Times New Roman" w:eastAsia="新細明體"/>
          <w:iCs w:val="0"/>
          <w:color w:val="000000"/>
          <w:kern w:val="0"/>
          <w:sz w:val="24"/>
        </w:rPr>
        <w:t>hypoacetylation</w:t>
      </w:r>
      <w:proofErr w:type="spellEnd"/>
      <w:r w:rsidR="00967F21" w:rsidRPr="00967F21">
        <w:rPr>
          <w:rFonts w:ascii="Times New Roman" w:eastAsia="新細明體"/>
          <w:iCs w:val="0"/>
          <w:color w:val="000000"/>
          <w:kern w:val="0"/>
          <w:sz w:val="24"/>
        </w:rPr>
        <w:t xml:space="preserve"> and HDAC1 up-regulation are associated with adverse consequences in obstructive sleep apnea patients</w:t>
      </w:r>
      <w:r w:rsidR="00967F21">
        <w:rPr>
          <w:rFonts w:ascii="Times New Roman" w:eastAsia="新細明體" w:hint="eastAsia"/>
          <w:iCs w:val="0"/>
          <w:color w:val="000000"/>
          <w:kern w:val="0"/>
          <w:sz w:val="24"/>
        </w:rPr>
        <w:t xml:space="preserve">. </w:t>
      </w:r>
      <w:proofErr w:type="spellStart"/>
      <w:r w:rsidRPr="00967F21">
        <w:rPr>
          <w:rFonts w:ascii="Times New Roman" w:eastAsia="新細明體"/>
          <w:iCs w:val="0"/>
          <w:color w:val="000000"/>
          <w:kern w:val="0"/>
          <w:sz w:val="24"/>
        </w:rPr>
        <w:t>Sci</w:t>
      </w:r>
      <w:proofErr w:type="spellEnd"/>
      <w:r w:rsidRPr="00967F21">
        <w:rPr>
          <w:rFonts w:ascii="Times New Roman" w:eastAsia="新細明體"/>
          <w:iCs w:val="0"/>
          <w:color w:val="000000"/>
          <w:kern w:val="0"/>
          <w:sz w:val="24"/>
        </w:rPr>
        <w:t xml:space="preserve"> Rep. 2021 Oct 19</w:t>
      </w:r>
      <w:proofErr w:type="gramStart"/>
      <w:r w:rsidRPr="00967F21">
        <w:rPr>
          <w:rFonts w:ascii="Times New Roman" w:eastAsia="新細明體"/>
          <w:iCs w:val="0"/>
          <w:color w:val="000000"/>
          <w:kern w:val="0"/>
          <w:sz w:val="24"/>
        </w:rPr>
        <w:t>;11</w:t>
      </w:r>
      <w:proofErr w:type="gramEnd"/>
      <w:r w:rsidRPr="00967F21">
        <w:rPr>
          <w:rFonts w:ascii="Times New Roman" w:eastAsia="新細明體"/>
          <w:iCs w:val="0"/>
          <w:color w:val="000000"/>
          <w:kern w:val="0"/>
          <w:sz w:val="24"/>
        </w:rPr>
        <w:t xml:space="preserve">(1):20697. </w:t>
      </w:r>
      <w:proofErr w:type="spellStart"/>
      <w:proofErr w:type="gramStart"/>
      <w:r w:rsidRPr="00967F21">
        <w:rPr>
          <w:rFonts w:ascii="Times New Roman" w:eastAsia="新細明體"/>
          <w:iCs w:val="0"/>
          <w:color w:val="000000"/>
          <w:kern w:val="0"/>
          <w:sz w:val="24"/>
        </w:rPr>
        <w:t>doi</w:t>
      </w:r>
      <w:proofErr w:type="spellEnd"/>
      <w:proofErr w:type="gramEnd"/>
      <w:r w:rsidRPr="00967F21">
        <w:rPr>
          <w:rFonts w:ascii="Times New Roman" w:eastAsia="新細明體"/>
          <w:iCs w:val="0"/>
          <w:color w:val="000000"/>
          <w:kern w:val="0"/>
          <w:sz w:val="24"/>
        </w:rPr>
        <w:t>: 10.1038/s41598-021-00052-9.</w:t>
      </w:r>
      <w:r w:rsidR="00967F21" w:rsidRPr="00967F21">
        <w:t xml:space="preserve"> </w:t>
      </w:r>
      <w:r w:rsidR="00967F21" w:rsidRPr="00967F21">
        <w:rPr>
          <w:rFonts w:ascii="Times New Roman" w:eastAsia="新細明體"/>
          <w:iCs w:val="0"/>
          <w:color w:val="000000"/>
          <w:kern w:val="0"/>
          <w:sz w:val="24"/>
        </w:rPr>
        <w:t>(IF 4.379, Multidiscipline sciences 27/73=23.2%)</w:t>
      </w:r>
    </w:p>
    <w:p w:rsidR="00967F21" w:rsidRDefault="00BE016A" w:rsidP="00BE016A">
      <w:pPr>
        <w:pStyle w:val="a3"/>
        <w:numPr>
          <w:ilvl w:val="0"/>
          <w:numId w:val="1"/>
        </w:numPr>
        <w:ind w:leftChars="0"/>
        <w:rPr>
          <w:rFonts w:ascii="Times New Roman" w:eastAsia="新細明體"/>
          <w:iCs w:val="0"/>
          <w:color w:val="000000"/>
          <w:kern w:val="0"/>
          <w:sz w:val="24"/>
        </w:rPr>
      </w:pPr>
      <w:r w:rsidRPr="00BE016A">
        <w:rPr>
          <w:rFonts w:ascii="Times New Roman" w:eastAsia="新細明體"/>
          <w:iCs w:val="0"/>
          <w:color w:val="000000"/>
          <w:kern w:val="0"/>
          <w:sz w:val="24"/>
        </w:rPr>
        <w:t>Chen YL,* ,</w:t>
      </w:r>
      <w:r w:rsidRPr="003E151B">
        <w:rPr>
          <w:rFonts w:ascii="Times New Roman" w:eastAsia="新細明體"/>
          <w:iCs w:val="0"/>
          <w:color w:val="000000"/>
          <w:kern w:val="0"/>
          <w:sz w:val="24"/>
          <w:u w:val="single"/>
        </w:rPr>
        <w:t xml:space="preserve"> Chen YC</w:t>
      </w:r>
      <w:r w:rsidRPr="00BE016A">
        <w:rPr>
          <w:rFonts w:ascii="Times New Roman" w:eastAsia="新細明體"/>
          <w:iCs w:val="0"/>
          <w:color w:val="000000"/>
          <w:kern w:val="0"/>
          <w:sz w:val="24"/>
        </w:rPr>
        <w:t xml:space="preserve"> , Chang YT, Wang HT, Liu WH, Chong SZ, Lin PT , Hsu PY, Su MC  and Lin MC. GJA1 Expression and Left Atrial Remodeling in the Incidence of Atrial Fibrillation in Patients with Obstructive Sleep Apnea Syndrome. Biomedicines. 2021 Oct 13</w:t>
      </w:r>
      <w:proofErr w:type="gramStart"/>
      <w:r w:rsidRPr="00BE016A">
        <w:rPr>
          <w:rFonts w:ascii="Times New Roman" w:eastAsia="新細明體"/>
          <w:iCs w:val="0"/>
          <w:color w:val="000000"/>
          <w:kern w:val="0"/>
          <w:sz w:val="24"/>
        </w:rPr>
        <w:t>;9</w:t>
      </w:r>
      <w:proofErr w:type="gramEnd"/>
      <w:r w:rsidRPr="00BE016A">
        <w:rPr>
          <w:rFonts w:ascii="Times New Roman" w:eastAsia="新細明體"/>
          <w:iCs w:val="0"/>
          <w:color w:val="000000"/>
          <w:kern w:val="0"/>
          <w:sz w:val="24"/>
        </w:rPr>
        <w:t xml:space="preserve">(10):1463. </w:t>
      </w:r>
      <w:proofErr w:type="spellStart"/>
      <w:proofErr w:type="gramStart"/>
      <w:r w:rsidRPr="00BE016A">
        <w:rPr>
          <w:rFonts w:ascii="Times New Roman" w:eastAsia="新細明體"/>
          <w:iCs w:val="0"/>
          <w:color w:val="000000"/>
          <w:kern w:val="0"/>
          <w:sz w:val="24"/>
        </w:rPr>
        <w:t>doi</w:t>
      </w:r>
      <w:proofErr w:type="spellEnd"/>
      <w:proofErr w:type="gramEnd"/>
      <w:r w:rsidRPr="00BE016A">
        <w:rPr>
          <w:rFonts w:ascii="Times New Roman" w:eastAsia="新細明體"/>
          <w:iCs w:val="0"/>
          <w:color w:val="000000"/>
          <w:kern w:val="0"/>
          <w:sz w:val="24"/>
        </w:rPr>
        <w:t>: 10.3390/biomedicines9101463.</w:t>
      </w:r>
      <w:r>
        <w:rPr>
          <w:rFonts w:ascii="Times New Roman" w:eastAsia="新細明體"/>
          <w:iCs w:val="0"/>
          <w:color w:val="000000"/>
          <w:kern w:val="0"/>
          <w:sz w:val="24"/>
        </w:rPr>
        <w:t xml:space="preserve"> (IF </w:t>
      </w:r>
      <w:r>
        <w:rPr>
          <w:rFonts w:ascii="Times New Roman" w:eastAsia="新細明體" w:hint="eastAsia"/>
          <w:iCs w:val="0"/>
          <w:color w:val="000000"/>
          <w:kern w:val="0"/>
          <w:sz w:val="24"/>
        </w:rPr>
        <w:t xml:space="preserve">6.081, </w:t>
      </w:r>
      <w:r w:rsidRPr="00BE016A">
        <w:rPr>
          <w:rFonts w:ascii="Times New Roman" w:eastAsia="新細明體"/>
          <w:iCs w:val="0"/>
          <w:color w:val="000000"/>
          <w:kern w:val="0"/>
          <w:sz w:val="24"/>
        </w:rPr>
        <w:t>Pharmacology &amp; pharmacy, 33/275=12%</w:t>
      </w:r>
      <w:r>
        <w:rPr>
          <w:rFonts w:ascii="Times New Roman" w:eastAsia="新細明體" w:hint="eastAsia"/>
          <w:iCs w:val="0"/>
          <w:color w:val="000000"/>
          <w:kern w:val="0"/>
          <w:sz w:val="24"/>
        </w:rPr>
        <w:t>)</w:t>
      </w:r>
    </w:p>
    <w:p w:rsidR="00DA5A5C" w:rsidRPr="00DA5A5C" w:rsidRDefault="00DA5A5C" w:rsidP="009B5A22">
      <w:pPr>
        <w:pStyle w:val="a3"/>
        <w:numPr>
          <w:ilvl w:val="0"/>
          <w:numId w:val="1"/>
        </w:numPr>
        <w:ind w:leftChars="0"/>
        <w:rPr>
          <w:rFonts w:ascii="Times New Roman" w:eastAsia="新細明體"/>
          <w:iCs w:val="0"/>
          <w:color w:val="000000"/>
          <w:kern w:val="0"/>
          <w:sz w:val="24"/>
        </w:rPr>
      </w:pPr>
      <w:r w:rsidRPr="00DA5A5C">
        <w:rPr>
          <w:rFonts w:ascii="Times New Roman" w:eastAsia="新細明體"/>
          <w:iCs w:val="0"/>
          <w:color w:val="000000"/>
          <w:kern w:val="0"/>
          <w:sz w:val="24"/>
        </w:rPr>
        <w:t xml:space="preserve">Liu SF, Chin CH, Tseng CW, </w:t>
      </w:r>
      <w:r w:rsidRPr="003E151B">
        <w:rPr>
          <w:rFonts w:ascii="Times New Roman" w:eastAsia="新細明體"/>
          <w:iCs w:val="0"/>
          <w:color w:val="000000"/>
          <w:kern w:val="0"/>
          <w:sz w:val="24"/>
          <w:u w:val="single"/>
        </w:rPr>
        <w:t>Chen YC</w:t>
      </w:r>
      <w:r w:rsidRPr="00DA5A5C">
        <w:rPr>
          <w:rFonts w:ascii="Times New Roman" w:eastAsia="新細明體"/>
          <w:iCs w:val="0"/>
          <w:color w:val="000000"/>
          <w:kern w:val="0"/>
          <w:sz w:val="24"/>
        </w:rPr>
        <w:t xml:space="preserve">, </w:t>
      </w:r>
      <w:proofErr w:type="spellStart"/>
      <w:r w:rsidRPr="00DA5A5C">
        <w:rPr>
          <w:rFonts w:ascii="Times New Roman" w:eastAsia="新細明體"/>
          <w:iCs w:val="0"/>
          <w:color w:val="000000"/>
          <w:kern w:val="0"/>
          <w:sz w:val="24"/>
        </w:rPr>
        <w:t>Kuo</w:t>
      </w:r>
      <w:proofErr w:type="spellEnd"/>
      <w:r w:rsidRPr="00DA5A5C">
        <w:rPr>
          <w:rFonts w:ascii="Times New Roman" w:eastAsia="新細明體"/>
          <w:iCs w:val="0"/>
          <w:color w:val="000000"/>
          <w:kern w:val="0"/>
          <w:sz w:val="24"/>
        </w:rPr>
        <w:t xml:space="preserve"> HC. </w:t>
      </w:r>
      <w:proofErr w:type="spellStart"/>
      <w:r w:rsidRPr="00DA5A5C">
        <w:rPr>
          <w:rFonts w:ascii="Times New Roman" w:eastAsia="新細明體"/>
          <w:iCs w:val="0"/>
          <w:color w:val="000000"/>
          <w:kern w:val="0"/>
          <w:sz w:val="24"/>
        </w:rPr>
        <w:t>Exertional</w:t>
      </w:r>
      <w:proofErr w:type="spellEnd"/>
      <w:r w:rsidRPr="00DA5A5C">
        <w:rPr>
          <w:rFonts w:ascii="Times New Roman" w:eastAsia="新細明體"/>
          <w:iCs w:val="0"/>
          <w:color w:val="000000"/>
          <w:kern w:val="0"/>
          <w:sz w:val="24"/>
        </w:rPr>
        <w:t xml:space="preserve"> Desaturation Has Higher Mortality Than Non-Desaturation in COPD. </w:t>
      </w:r>
      <w:proofErr w:type="spellStart"/>
      <w:r w:rsidRPr="00DA5A5C">
        <w:rPr>
          <w:rFonts w:ascii="Times New Roman" w:eastAsia="新細明體"/>
          <w:iCs w:val="0"/>
          <w:color w:val="000000"/>
          <w:kern w:val="0"/>
          <w:sz w:val="24"/>
        </w:rPr>
        <w:t>Medicina</w:t>
      </w:r>
      <w:proofErr w:type="spellEnd"/>
      <w:r w:rsidRPr="00DA5A5C">
        <w:rPr>
          <w:rFonts w:ascii="Times New Roman" w:eastAsia="新細明體"/>
          <w:iCs w:val="0"/>
          <w:color w:val="000000"/>
          <w:kern w:val="0"/>
          <w:sz w:val="24"/>
        </w:rPr>
        <w:t xml:space="preserve"> (Kaunas). 2021 Oct 15</w:t>
      </w:r>
      <w:proofErr w:type="gramStart"/>
      <w:r w:rsidRPr="00DA5A5C">
        <w:rPr>
          <w:rFonts w:ascii="Times New Roman" w:eastAsia="新細明體"/>
          <w:iCs w:val="0"/>
          <w:color w:val="000000"/>
          <w:kern w:val="0"/>
          <w:sz w:val="24"/>
        </w:rPr>
        <w:t>;57</w:t>
      </w:r>
      <w:proofErr w:type="gramEnd"/>
      <w:r w:rsidRPr="00DA5A5C">
        <w:rPr>
          <w:rFonts w:ascii="Times New Roman" w:eastAsia="新細明體"/>
          <w:iCs w:val="0"/>
          <w:color w:val="000000"/>
          <w:kern w:val="0"/>
          <w:sz w:val="24"/>
        </w:rPr>
        <w:t xml:space="preserve">(10):1110. </w:t>
      </w:r>
      <w:proofErr w:type="spellStart"/>
      <w:proofErr w:type="gramStart"/>
      <w:r w:rsidRPr="00DA5A5C">
        <w:rPr>
          <w:rFonts w:ascii="Times New Roman" w:eastAsia="新細明體"/>
          <w:iCs w:val="0"/>
          <w:color w:val="000000"/>
          <w:kern w:val="0"/>
          <w:sz w:val="24"/>
        </w:rPr>
        <w:t>doi</w:t>
      </w:r>
      <w:proofErr w:type="spellEnd"/>
      <w:proofErr w:type="gramEnd"/>
      <w:r w:rsidRPr="00DA5A5C">
        <w:rPr>
          <w:rFonts w:ascii="Times New Roman" w:eastAsia="新細明體"/>
          <w:iCs w:val="0"/>
          <w:color w:val="000000"/>
          <w:kern w:val="0"/>
          <w:sz w:val="24"/>
        </w:rPr>
        <w:t>: 10.3390/medicina57101110.</w:t>
      </w:r>
      <w:r>
        <w:rPr>
          <w:rFonts w:ascii="Times New Roman" w:eastAsia="新細明體" w:hint="eastAsia"/>
          <w:iCs w:val="0"/>
          <w:color w:val="000000"/>
          <w:kern w:val="0"/>
          <w:sz w:val="24"/>
        </w:rPr>
        <w:t xml:space="preserve"> (</w:t>
      </w:r>
      <w:r w:rsidR="009B5A22">
        <w:rPr>
          <w:rFonts w:ascii="Times New Roman" w:eastAsia="新細明體" w:hint="eastAsia"/>
          <w:iCs w:val="0"/>
          <w:color w:val="000000"/>
          <w:kern w:val="0"/>
          <w:sz w:val="24"/>
        </w:rPr>
        <w:t xml:space="preserve">IF 2.43, </w:t>
      </w:r>
      <w:r w:rsidR="009B5A22" w:rsidRPr="009B5A22">
        <w:rPr>
          <w:rFonts w:ascii="Times New Roman" w:eastAsia="新細明體"/>
          <w:iCs w:val="0"/>
          <w:color w:val="000000"/>
          <w:kern w:val="0"/>
          <w:sz w:val="24"/>
        </w:rPr>
        <w:t>Medicine, general &amp; internal, 80/168=47.6%</w:t>
      </w:r>
      <w:r>
        <w:rPr>
          <w:rFonts w:ascii="Times New Roman" w:eastAsia="新細明體" w:hint="eastAsia"/>
          <w:iCs w:val="0"/>
          <w:color w:val="000000"/>
          <w:kern w:val="0"/>
          <w:sz w:val="24"/>
        </w:rPr>
        <w:t>)</w:t>
      </w:r>
    </w:p>
    <w:p w:rsidR="00DA5A5C" w:rsidRDefault="00DC04DB" w:rsidP="00DC04DB">
      <w:pPr>
        <w:pStyle w:val="a3"/>
        <w:numPr>
          <w:ilvl w:val="0"/>
          <w:numId w:val="1"/>
        </w:numPr>
        <w:ind w:leftChars="0"/>
        <w:rPr>
          <w:rFonts w:ascii="Times New Roman" w:eastAsia="新細明體"/>
          <w:iCs w:val="0"/>
          <w:color w:val="000000"/>
          <w:kern w:val="0"/>
          <w:sz w:val="24"/>
        </w:rPr>
      </w:pPr>
      <w:r w:rsidRPr="00DC04DB">
        <w:rPr>
          <w:rFonts w:ascii="Times New Roman" w:eastAsia="新細明體"/>
          <w:iCs w:val="0"/>
          <w:color w:val="000000"/>
          <w:kern w:val="0"/>
          <w:sz w:val="24"/>
        </w:rPr>
        <w:lastRenderedPageBreak/>
        <w:t>Chen YM, Lai CH, Lin CY, Tsai YH, Chang YC, Chen HC,</w:t>
      </w:r>
      <w:r w:rsidR="003E151B">
        <w:rPr>
          <w:rFonts w:ascii="Times New Roman" w:eastAsia="新細明體" w:hint="eastAsia"/>
          <w:iCs w:val="0"/>
          <w:color w:val="000000"/>
          <w:kern w:val="0"/>
          <w:sz w:val="24"/>
        </w:rPr>
        <w:t xml:space="preserve"> </w:t>
      </w:r>
      <w:r w:rsidRPr="00DC04DB">
        <w:rPr>
          <w:rFonts w:ascii="Times New Roman" w:eastAsia="新細明體"/>
          <w:iCs w:val="0"/>
          <w:color w:val="000000"/>
          <w:kern w:val="0"/>
          <w:sz w:val="24"/>
        </w:rPr>
        <w:t xml:space="preserve">Tseng CC, Chang HC, Huang KT, </w:t>
      </w:r>
      <w:r w:rsidRPr="003E151B">
        <w:rPr>
          <w:rFonts w:ascii="Times New Roman" w:eastAsia="新細明體"/>
          <w:iCs w:val="0"/>
          <w:color w:val="000000"/>
          <w:kern w:val="0"/>
          <w:sz w:val="24"/>
          <w:u w:val="single"/>
        </w:rPr>
        <w:t>Chen YC</w:t>
      </w:r>
      <w:r w:rsidRPr="00DC04DB">
        <w:rPr>
          <w:rFonts w:ascii="Times New Roman" w:eastAsia="新細明體"/>
          <w:iCs w:val="0"/>
          <w:color w:val="000000"/>
          <w:kern w:val="0"/>
          <w:sz w:val="24"/>
        </w:rPr>
        <w:t>, Fang WF, Wang CC, Chao TY  and Lin MC*. Body Mass Index, Weight Loss, and Mortality Risk in Advanced-Stage Non-Small Cell Lung Cancer Patients: A Focus on EGFR Mutation. Nutrients 2021, 13, 3761.https://doi.org/10.3390/nu13113761</w:t>
      </w:r>
      <w:r>
        <w:rPr>
          <w:rFonts w:ascii="Times New Roman" w:eastAsia="新細明體" w:hint="eastAsia"/>
          <w:iCs w:val="0"/>
          <w:color w:val="000000"/>
          <w:kern w:val="0"/>
          <w:sz w:val="24"/>
        </w:rPr>
        <w:t xml:space="preserve">. (IF 5.717, </w:t>
      </w:r>
      <w:r w:rsidRPr="00DC04DB">
        <w:rPr>
          <w:rFonts w:ascii="Times New Roman" w:eastAsia="新細明體"/>
          <w:iCs w:val="0"/>
          <w:color w:val="000000"/>
          <w:kern w:val="0"/>
          <w:sz w:val="24"/>
        </w:rPr>
        <w:t>Nutrition &amp; Dietetics, 17/88=19.3%</w:t>
      </w:r>
      <w:r>
        <w:rPr>
          <w:rFonts w:ascii="Times New Roman" w:eastAsia="新細明體" w:hint="eastAsia"/>
          <w:iCs w:val="0"/>
          <w:color w:val="000000"/>
          <w:kern w:val="0"/>
          <w:sz w:val="24"/>
        </w:rPr>
        <w:t>)</w:t>
      </w:r>
    </w:p>
    <w:p w:rsidR="00102068" w:rsidRDefault="00102068" w:rsidP="00102068">
      <w:pPr>
        <w:pStyle w:val="a3"/>
        <w:numPr>
          <w:ilvl w:val="0"/>
          <w:numId w:val="1"/>
        </w:numPr>
        <w:ind w:leftChars="0"/>
        <w:rPr>
          <w:rFonts w:ascii="Times New Roman" w:eastAsia="新細明體"/>
          <w:iCs w:val="0"/>
          <w:color w:val="000000"/>
          <w:kern w:val="0"/>
          <w:sz w:val="24"/>
        </w:rPr>
      </w:pPr>
      <w:r w:rsidRPr="00FB217A">
        <w:rPr>
          <w:rFonts w:ascii="Times New Roman" w:eastAsia="新細明體"/>
          <w:iCs w:val="0"/>
          <w:color w:val="000000"/>
          <w:kern w:val="0"/>
          <w:sz w:val="24"/>
          <w:u w:val="single"/>
        </w:rPr>
        <w:t>Chen YC,</w:t>
      </w:r>
      <w:r w:rsidRPr="00102068">
        <w:rPr>
          <w:rFonts w:ascii="Times New Roman" w:eastAsia="新細明體"/>
          <w:iCs w:val="0"/>
          <w:color w:val="000000"/>
          <w:kern w:val="0"/>
          <w:sz w:val="24"/>
        </w:rPr>
        <w:t xml:space="preserve"> Hsu PY, Su MC, Chen TW, Hsiao CC, Chin CH, </w:t>
      </w:r>
      <w:proofErr w:type="spellStart"/>
      <w:r w:rsidRPr="00102068">
        <w:rPr>
          <w:rFonts w:ascii="Times New Roman" w:eastAsia="新細明體"/>
          <w:iCs w:val="0"/>
          <w:color w:val="000000"/>
          <w:kern w:val="0"/>
          <w:sz w:val="24"/>
        </w:rPr>
        <w:t>Liou</w:t>
      </w:r>
      <w:proofErr w:type="spellEnd"/>
      <w:r w:rsidRPr="00102068">
        <w:rPr>
          <w:rFonts w:ascii="Times New Roman" w:eastAsia="新細明體"/>
          <w:iCs w:val="0"/>
          <w:color w:val="000000"/>
          <w:kern w:val="0"/>
          <w:sz w:val="24"/>
        </w:rPr>
        <w:t xml:space="preserve"> CW, Wang PW, Wang TY, Lin YY, Lee CP, Lin MC.</w:t>
      </w:r>
      <w:r>
        <w:rPr>
          <w:rFonts w:ascii="Times New Roman" w:eastAsia="新細明體" w:hint="eastAsia"/>
          <w:iCs w:val="0"/>
          <w:color w:val="000000"/>
          <w:kern w:val="0"/>
          <w:sz w:val="24"/>
        </w:rPr>
        <w:t xml:space="preserve"> </w:t>
      </w:r>
      <w:r w:rsidRPr="00102068">
        <w:rPr>
          <w:rFonts w:ascii="Times New Roman" w:eastAsia="新細明體"/>
          <w:iCs w:val="0"/>
          <w:color w:val="000000"/>
          <w:kern w:val="0"/>
          <w:sz w:val="24"/>
        </w:rPr>
        <w:t>MicroRNA Sequencing Analysis in Obstructive Sleep Apnea and Depression: Anti-Oxidant and MAOA-Inhibiting Effects of miR-15b-5p and miR-92b-3p through Targeting PTGS1-NF-κB-SP1 Signaling</w:t>
      </w:r>
      <w:r>
        <w:rPr>
          <w:rFonts w:ascii="Times New Roman" w:eastAsia="新細明體" w:hint="eastAsia"/>
          <w:iCs w:val="0"/>
          <w:color w:val="000000"/>
          <w:kern w:val="0"/>
          <w:sz w:val="24"/>
        </w:rPr>
        <w:t xml:space="preserve">. </w:t>
      </w:r>
      <w:r w:rsidRPr="00102068">
        <w:rPr>
          <w:rFonts w:ascii="Times New Roman" w:eastAsia="新細明體"/>
          <w:iCs w:val="0"/>
          <w:color w:val="000000"/>
          <w:kern w:val="0"/>
          <w:sz w:val="24"/>
        </w:rPr>
        <w:t>Antioxidants (Basel). 2021 Nov 22</w:t>
      </w:r>
      <w:proofErr w:type="gramStart"/>
      <w:r w:rsidRPr="00102068">
        <w:rPr>
          <w:rFonts w:ascii="Times New Roman" w:eastAsia="新細明體"/>
          <w:iCs w:val="0"/>
          <w:color w:val="000000"/>
          <w:kern w:val="0"/>
          <w:sz w:val="24"/>
        </w:rPr>
        <w:t>;10</w:t>
      </w:r>
      <w:proofErr w:type="gramEnd"/>
      <w:r w:rsidRPr="00102068">
        <w:rPr>
          <w:rFonts w:ascii="Times New Roman" w:eastAsia="新細明體"/>
          <w:iCs w:val="0"/>
          <w:color w:val="000000"/>
          <w:kern w:val="0"/>
          <w:sz w:val="24"/>
        </w:rPr>
        <w:t xml:space="preserve">(11):1854. </w:t>
      </w:r>
      <w:proofErr w:type="spellStart"/>
      <w:proofErr w:type="gramStart"/>
      <w:r w:rsidRPr="00102068">
        <w:rPr>
          <w:rFonts w:ascii="Times New Roman" w:eastAsia="新細明體"/>
          <w:iCs w:val="0"/>
          <w:color w:val="000000"/>
          <w:kern w:val="0"/>
          <w:sz w:val="24"/>
        </w:rPr>
        <w:t>doi</w:t>
      </w:r>
      <w:proofErr w:type="spellEnd"/>
      <w:proofErr w:type="gramEnd"/>
      <w:r w:rsidRPr="00102068">
        <w:rPr>
          <w:rFonts w:ascii="Times New Roman" w:eastAsia="新細明體"/>
          <w:iCs w:val="0"/>
          <w:color w:val="000000"/>
          <w:kern w:val="0"/>
          <w:sz w:val="24"/>
        </w:rPr>
        <w:t>: 10.3390/antiox10111854.</w:t>
      </w:r>
      <w:r>
        <w:rPr>
          <w:rFonts w:ascii="Times New Roman" w:eastAsia="新細明體" w:hint="eastAsia"/>
          <w:iCs w:val="0"/>
          <w:color w:val="000000"/>
          <w:kern w:val="0"/>
          <w:sz w:val="24"/>
        </w:rPr>
        <w:t xml:space="preserve"> </w:t>
      </w:r>
      <w:r w:rsidRPr="00102068">
        <w:rPr>
          <w:rFonts w:ascii="Times New Roman" w:eastAsia="新細明體"/>
          <w:iCs w:val="0"/>
          <w:color w:val="000000"/>
          <w:kern w:val="0"/>
          <w:sz w:val="24"/>
        </w:rPr>
        <w:t>(IF=6.313; Food science &amp; Technology 11/144=7.6%)</w:t>
      </w:r>
    </w:p>
    <w:p w:rsidR="00ED0785" w:rsidRDefault="00ED0785" w:rsidP="00ED0785">
      <w:pPr>
        <w:pStyle w:val="a3"/>
        <w:numPr>
          <w:ilvl w:val="0"/>
          <w:numId w:val="1"/>
        </w:numPr>
        <w:ind w:leftChars="0"/>
        <w:rPr>
          <w:rFonts w:ascii="Times New Roman" w:eastAsia="新細明體"/>
          <w:iCs w:val="0"/>
          <w:color w:val="000000"/>
          <w:kern w:val="0"/>
          <w:sz w:val="24"/>
        </w:rPr>
      </w:pPr>
      <w:r w:rsidRPr="00ED0785">
        <w:rPr>
          <w:rFonts w:ascii="Times New Roman" w:eastAsia="新細明體"/>
          <w:iCs w:val="0"/>
          <w:color w:val="000000"/>
          <w:kern w:val="0"/>
          <w:sz w:val="24"/>
        </w:rPr>
        <w:t>Chen YC, Chang YP, Huang KT, Hsu PY, Hsiao CC, Lin MC.</w:t>
      </w:r>
      <w:r w:rsidRPr="00ED0785">
        <w:t xml:space="preserve"> </w:t>
      </w:r>
      <w:r w:rsidRPr="00ED0785">
        <w:rPr>
          <w:rFonts w:ascii="Times New Roman" w:eastAsia="新細明體"/>
          <w:iCs w:val="0"/>
          <w:color w:val="000000"/>
          <w:kern w:val="0"/>
          <w:sz w:val="24"/>
        </w:rPr>
        <w:t>Unraveling the Pathogenesis of Asthma and Chronic Obstructive Pulmonary Disease Overlap: Focusing on Epigenetic Mechanisms</w:t>
      </w:r>
      <w:r>
        <w:rPr>
          <w:rFonts w:ascii="Times New Roman" w:eastAsia="新細明體" w:hint="eastAsia"/>
          <w:iCs w:val="0"/>
          <w:color w:val="000000"/>
          <w:kern w:val="0"/>
          <w:sz w:val="24"/>
        </w:rPr>
        <w:t xml:space="preserve">. </w:t>
      </w:r>
      <w:r w:rsidRPr="00ED0785">
        <w:rPr>
          <w:rFonts w:ascii="Times New Roman" w:eastAsia="新細明體"/>
          <w:iCs w:val="0"/>
          <w:color w:val="000000"/>
          <w:kern w:val="0"/>
          <w:sz w:val="24"/>
        </w:rPr>
        <w:t>Cells. 2022 May 24</w:t>
      </w:r>
      <w:proofErr w:type="gramStart"/>
      <w:r w:rsidRPr="00ED0785">
        <w:rPr>
          <w:rFonts w:ascii="Times New Roman" w:eastAsia="新細明體"/>
          <w:iCs w:val="0"/>
          <w:color w:val="000000"/>
          <w:kern w:val="0"/>
          <w:sz w:val="24"/>
        </w:rPr>
        <w:t>;11</w:t>
      </w:r>
      <w:proofErr w:type="gramEnd"/>
      <w:r w:rsidRPr="00ED0785">
        <w:rPr>
          <w:rFonts w:ascii="Times New Roman" w:eastAsia="新細明體"/>
          <w:iCs w:val="0"/>
          <w:color w:val="000000"/>
          <w:kern w:val="0"/>
          <w:sz w:val="24"/>
        </w:rPr>
        <w:t xml:space="preserve">(11):1728. </w:t>
      </w:r>
      <w:proofErr w:type="spellStart"/>
      <w:proofErr w:type="gramStart"/>
      <w:r w:rsidRPr="00ED0785">
        <w:rPr>
          <w:rFonts w:ascii="Times New Roman" w:eastAsia="新細明體"/>
          <w:iCs w:val="0"/>
          <w:color w:val="000000"/>
          <w:kern w:val="0"/>
          <w:sz w:val="24"/>
        </w:rPr>
        <w:t>doi</w:t>
      </w:r>
      <w:proofErr w:type="spellEnd"/>
      <w:proofErr w:type="gramEnd"/>
      <w:r w:rsidRPr="00ED0785">
        <w:rPr>
          <w:rFonts w:ascii="Times New Roman" w:eastAsia="新細明體"/>
          <w:iCs w:val="0"/>
          <w:color w:val="000000"/>
          <w:kern w:val="0"/>
          <w:sz w:val="24"/>
        </w:rPr>
        <w:t>: 10.3390/cells11111728.</w:t>
      </w:r>
      <w:r>
        <w:rPr>
          <w:rFonts w:ascii="Times New Roman" w:eastAsia="新細明體" w:hint="eastAsia"/>
          <w:iCs w:val="0"/>
          <w:color w:val="000000"/>
          <w:kern w:val="0"/>
          <w:sz w:val="24"/>
        </w:rPr>
        <w:t xml:space="preserve"> (IF 7.666; cell biology</w:t>
      </w:r>
      <w:r w:rsidR="00556837">
        <w:rPr>
          <w:rFonts w:ascii="Times New Roman" w:eastAsia="新細明體" w:hint="eastAsia"/>
          <w:iCs w:val="0"/>
          <w:color w:val="000000"/>
          <w:kern w:val="0"/>
          <w:sz w:val="24"/>
        </w:rPr>
        <w:t xml:space="preserve"> 51/195=26.1%</w:t>
      </w:r>
      <w:r>
        <w:rPr>
          <w:rFonts w:ascii="Times New Roman" w:eastAsia="新細明體" w:hint="eastAsia"/>
          <w:iCs w:val="0"/>
          <w:color w:val="000000"/>
          <w:kern w:val="0"/>
          <w:sz w:val="24"/>
        </w:rPr>
        <w:t>)</w:t>
      </w:r>
    </w:p>
    <w:p w:rsidR="00ED0785" w:rsidRDefault="00ED0785" w:rsidP="00ED0785">
      <w:pPr>
        <w:pStyle w:val="a3"/>
        <w:numPr>
          <w:ilvl w:val="0"/>
          <w:numId w:val="1"/>
        </w:numPr>
        <w:ind w:leftChars="0"/>
        <w:rPr>
          <w:rFonts w:ascii="Times New Roman" w:eastAsia="新細明體"/>
          <w:iCs w:val="0"/>
          <w:color w:val="000000"/>
          <w:kern w:val="0"/>
          <w:sz w:val="24"/>
        </w:rPr>
      </w:pPr>
      <w:r w:rsidRPr="00ED0785">
        <w:rPr>
          <w:rFonts w:ascii="Times New Roman" w:eastAsia="新細明體"/>
          <w:iCs w:val="0"/>
          <w:color w:val="000000"/>
          <w:kern w:val="0"/>
          <w:sz w:val="24"/>
        </w:rPr>
        <w:t xml:space="preserve">Chen YL, Chen YC, Wang HT, Chang YT, Fang YN, </w:t>
      </w:r>
      <w:proofErr w:type="spellStart"/>
      <w:r w:rsidRPr="00ED0785">
        <w:rPr>
          <w:rFonts w:ascii="Times New Roman" w:eastAsia="新細明體"/>
          <w:iCs w:val="0"/>
          <w:color w:val="000000"/>
          <w:kern w:val="0"/>
          <w:sz w:val="24"/>
        </w:rPr>
        <w:t>Hsueh</w:t>
      </w:r>
      <w:proofErr w:type="spellEnd"/>
      <w:r w:rsidRPr="00ED0785">
        <w:rPr>
          <w:rFonts w:ascii="Times New Roman" w:eastAsia="新細明體"/>
          <w:iCs w:val="0"/>
          <w:color w:val="000000"/>
          <w:kern w:val="0"/>
          <w:sz w:val="24"/>
        </w:rPr>
        <w:t xml:space="preserve"> S, Liu WH, Lin PT, Hsu PY, Su MC, Huang KT, Lin MC. The Impact of Intermittent Hypoxemia on Left Atrial Remodeling in Patients with Obstructive Sleep Apnea Syndrome</w:t>
      </w:r>
      <w:r>
        <w:rPr>
          <w:rFonts w:ascii="Times New Roman" w:eastAsia="新細明體" w:hint="eastAsia"/>
          <w:iCs w:val="0"/>
          <w:color w:val="000000"/>
          <w:kern w:val="0"/>
          <w:sz w:val="24"/>
        </w:rPr>
        <w:t xml:space="preserve">. </w:t>
      </w:r>
      <w:r w:rsidRPr="00ED0785">
        <w:rPr>
          <w:rFonts w:ascii="Times New Roman" w:eastAsia="新細明體"/>
          <w:iCs w:val="0"/>
          <w:color w:val="000000"/>
          <w:kern w:val="0"/>
          <w:sz w:val="24"/>
        </w:rPr>
        <w:t>Life (Basel). 2022 Jan 20</w:t>
      </w:r>
      <w:proofErr w:type="gramStart"/>
      <w:r w:rsidRPr="00ED0785">
        <w:rPr>
          <w:rFonts w:ascii="Times New Roman" w:eastAsia="新細明體"/>
          <w:iCs w:val="0"/>
          <w:color w:val="000000"/>
          <w:kern w:val="0"/>
          <w:sz w:val="24"/>
        </w:rPr>
        <w:t>;12</w:t>
      </w:r>
      <w:proofErr w:type="gramEnd"/>
      <w:r w:rsidRPr="00ED0785">
        <w:rPr>
          <w:rFonts w:ascii="Times New Roman" w:eastAsia="新細明體"/>
          <w:iCs w:val="0"/>
          <w:color w:val="000000"/>
          <w:kern w:val="0"/>
          <w:sz w:val="24"/>
        </w:rPr>
        <w:t xml:space="preserve">(2):148. </w:t>
      </w:r>
      <w:proofErr w:type="spellStart"/>
      <w:proofErr w:type="gramStart"/>
      <w:r w:rsidRPr="00ED0785">
        <w:rPr>
          <w:rFonts w:ascii="Times New Roman" w:eastAsia="新細明體"/>
          <w:iCs w:val="0"/>
          <w:color w:val="000000"/>
          <w:kern w:val="0"/>
          <w:sz w:val="24"/>
        </w:rPr>
        <w:t>doi</w:t>
      </w:r>
      <w:proofErr w:type="spellEnd"/>
      <w:proofErr w:type="gramEnd"/>
      <w:r w:rsidRPr="00ED0785">
        <w:rPr>
          <w:rFonts w:ascii="Times New Roman" w:eastAsia="新細明體"/>
          <w:iCs w:val="0"/>
          <w:color w:val="000000"/>
          <w:kern w:val="0"/>
          <w:sz w:val="24"/>
        </w:rPr>
        <w:t>: 10.3390/life12020148.</w:t>
      </w:r>
      <w:r w:rsidR="00556837">
        <w:rPr>
          <w:rFonts w:ascii="Times New Roman" w:eastAsia="新細明體" w:hint="eastAsia"/>
          <w:iCs w:val="0"/>
          <w:color w:val="000000"/>
          <w:kern w:val="0"/>
          <w:sz w:val="24"/>
        </w:rPr>
        <w:t xml:space="preserve"> </w:t>
      </w:r>
      <w:r w:rsidR="00866CD7">
        <w:rPr>
          <w:rFonts w:ascii="Times New Roman" w:eastAsia="新細明體" w:hint="eastAsia"/>
          <w:iCs w:val="0"/>
          <w:color w:val="000000"/>
          <w:kern w:val="0"/>
          <w:sz w:val="24"/>
        </w:rPr>
        <w:t>(IF=3.253; biology 39/94=41.1%)</w:t>
      </w:r>
    </w:p>
    <w:p w:rsidR="00ED0785" w:rsidRDefault="00ED0785" w:rsidP="00ED0785">
      <w:pPr>
        <w:pStyle w:val="a3"/>
        <w:numPr>
          <w:ilvl w:val="0"/>
          <w:numId w:val="1"/>
        </w:numPr>
        <w:ind w:leftChars="0"/>
        <w:rPr>
          <w:rFonts w:ascii="Times New Roman" w:eastAsia="新細明體"/>
          <w:iCs w:val="0"/>
          <w:color w:val="000000"/>
          <w:kern w:val="0"/>
          <w:sz w:val="24"/>
        </w:rPr>
      </w:pPr>
      <w:r w:rsidRPr="00ED0785">
        <w:rPr>
          <w:rFonts w:ascii="Times New Roman" w:eastAsia="新細明體"/>
          <w:iCs w:val="0"/>
          <w:color w:val="000000"/>
          <w:kern w:val="0"/>
          <w:sz w:val="24"/>
        </w:rPr>
        <w:t>Chang YP, Chen YM, Chang YC, Liu SF, Fang WF, Chao TY, Wu CC, Chang HC, Lin MC, Chen YC.</w:t>
      </w:r>
      <w:r>
        <w:rPr>
          <w:rFonts w:ascii="Times New Roman" w:eastAsia="新細明體" w:hint="eastAsia"/>
          <w:iCs w:val="0"/>
          <w:color w:val="000000"/>
          <w:kern w:val="0"/>
          <w:sz w:val="24"/>
        </w:rPr>
        <w:t xml:space="preserve"> </w:t>
      </w:r>
      <w:r w:rsidRPr="00ED0785">
        <w:rPr>
          <w:rFonts w:ascii="Times New Roman" w:eastAsia="新細明體"/>
          <w:iCs w:val="0"/>
          <w:color w:val="000000"/>
          <w:kern w:val="0"/>
          <w:sz w:val="24"/>
        </w:rPr>
        <w:t>Association of baseline parameters with year 0 and year 1 acute exacerbations in male patients with chronic obstructive pulmonary disease</w:t>
      </w:r>
      <w:r>
        <w:rPr>
          <w:rFonts w:ascii="Times New Roman" w:eastAsia="新細明體" w:hint="eastAsia"/>
          <w:iCs w:val="0"/>
          <w:color w:val="000000"/>
          <w:kern w:val="0"/>
          <w:sz w:val="24"/>
        </w:rPr>
        <w:t xml:space="preserve"> </w:t>
      </w:r>
      <w:proofErr w:type="spellStart"/>
      <w:r w:rsidRPr="00ED0785">
        <w:rPr>
          <w:rFonts w:ascii="Times New Roman" w:eastAsia="新細明體"/>
          <w:iCs w:val="0"/>
          <w:color w:val="000000"/>
          <w:kern w:val="0"/>
          <w:sz w:val="24"/>
        </w:rPr>
        <w:t>Int</w:t>
      </w:r>
      <w:proofErr w:type="spellEnd"/>
      <w:r w:rsidRPr="00ED0785">
        <w:rPr>
          <w:rFonts w:ascii="Times New Roman" w:eastAsia="新細明體"/>
          <w:iCs w:val="0"/>
          <w:color w:val="000000"/>
          <w:kern w:val="0"/>
          <w:sz w:val="24"/>
        </w:rPr>
        <w:t xml:space="preserve"> J </w:t>
      </w:r>
      <w:proofErr w:type="spellStart"/>
      <w:r w:rsidRPr="00ED0785">
        <w:rPr>
          <w:rFonts w:ascii="Times New Roman" w:eastAsia="新細明體"/>
          <w:iCs w:val="0"/>
          <w:color w:val="000000"/>
          <w:kern w:val="0"/>
          <w:sz w:val="24"/>
        </w:rPr>
        <w:t>Immunopathol</w:t>
      </w:r>
      <w:proofErr w:type="spellEnd"/>
      <w:r w:rsidRPr="00ED0785">
        <w:rPr>
          <w:rFonts w:ascii="Times New Roman" w:eastAsia="新細明體"/>
          <w:iCs w:val="0"/>
          <w:color w:val="000000"/>
          <w:kern w:val="0"/>
          <w:sz w:val="24"/>
        </w:rPr>
        <w:t xml:space="preserve"> </w:t>
      </w:r>
      <w:proofErr w:type="spellStart"/>
      <w:r w:rsidRPr="00ED0785">
        <w:rPr>
          <w:rFonts w:ascii="Times New Roman" w:eastAsia="新細明體"/>
          <w:iCs w:val="0"/>
          <w:color w:val="000000"/>
          <w:kern w:val="0"/>
          <w:sz w:val="24"/>
        </w:rPr>
        <w:t>Pharmacol</w:t>
      </w:r>
      <w:proofErr w:type="spellEnd"/>
      <w:r w:rsidRPr="00ED0785">
        <w:rPr>
          <w:rFonts w:ascii="Times New Roman" w:eastAsia="新細明體"/>
          <w:iCs w:val="0"/>
          <w:color w:val="000000"/>
          <w:kern w:val="0"/>
          <w:sz w:val="24"/>
        </w:rPr>
        <w:t>. 2022 Jan-Dec</w:t>
      </w:r>
      <w:proofErr w:type="gramStart"/>
      <w:r w:rsidRPr="00ED0785">
        <w:rPr>
          <w:rFonts w:ascii="Times New Roman" w:eastAsia="新細明體"/>
          <w:iCs w:val="0"/>
          <w:color w:val="000000"/>
          <w:kern w:val="0"/>
          <w:sz w:val="24"/>
        </w:rPr>
        <w:t>;36:3946320221099073</w:t>
      </w:r>
      <w:proofErr w:type="gramEnd"/>
      <w:r w:rsidRPr="00ED0785">
        <w:rPr>
          <w:rFonts w:ascii="Times New Roman" w:eastAsia="新細明體"/>
          <w:iCs w:val="0"/>
          <w:color w:val="000000"/>
          <w:kern w:val="0"/>
          <w:sz w:val="24"/>
        </w:rPr>
        <w:t xml:space="preserve">. </w:t>
      </w:r>
      <w:proofErr w:type="spellStart"/>
      <w:proofErr w:type="gramStart"/>
      <w:r w:rsidRPr="00ED0785">
        <w:rPr>
          <w:rFonts w:ascii="Times New Roman" w:eastAsia="新細明體"/>
          <w:iCs w:val="0"/>
          <w:color w:val="000000"/>
          <w:kern w:val="0"/>
          <w:sz w:val="24"/>
        </w:rPr>
        <w:t>doi</w:t>
      </w:r>
      <w:proofErr w:type="spellEnd"/>
      <w:proofErr w:type="gramEnd"/>
      <w:r w:rsidRPr="00ED0785">
        <w:rPr>
          <w:rFonts w:ascii="Times New Roman" w:eastAsia="新細明體"/>
          <w:iCs w:val="0"/>
          <w:color w:val="000000"/>
          <w:kern w:val="0"/>
          <w:sz w:val="24"/>
        </w:rPr>
        <w:t>: 10.1177/03946320221099073.</w:t>
      </w:r>
      <w:r w:rsidR="00866CD7">
        <w:rPr>
          <w:rFonts w:ascii="Times New Roman" w:eastAsia="新細明體" w:hint="eastAsia"/>
          <w:iCs w:val="0"/>
          <w:color w:val="000000"/>
          <w:kern w:val="0"/>
          <w:sz w:val="24"/>
        </w:rPr>
        <w:t xml:space="preserve"> (IF 3.298; pharmacology and pharmacy 158/279= 56.6%)</w:t>
      </w:r>
    </w:p>
    <w:p w:rsidR="00ED0785" w:rsidRDefault="00ED0785" w:rsidP="005C4AE1">
      <w:pPr>
        <w:pStyle w:val="a3"/>
        <w:numPr>
          <w:ilvl w:val="0"/>
          <w:numId w:val="1"/>
        </w:numPr>
        <w:ind w:leftChars="0"/>
        <w:rPr>
          <w:rFonts w:ascii="Times New Roman" w:eastAsia="新細明體"/>
          <w:iCs w:val="0"/>
          <w:color w:val="000000"/>
          <w:kern w:val="0"/>
          <w:sz w:val="24"/>
        </w:rPr>
      </w:pPr>
      <w:r w:rsidRPr="00ED0785">
        <w:rPr>
          <w:rFonts w:ascii="Times New Roman" w:eastAsia="新細明體"/>
          <w:iCs w:val="0"/>
          <w:color w:val="000000"/>
          <w:kern w:val="0"/>
          <w:sz w:val="24"/>
        </w:rPr>
        <w:t>Lin CY, Wang YH, Chen YM, Hung KY, Chang YC, Fang YT, Chang YT, Chen HC, Huang KT, Chang HC, Chen YC, Wang CC, Lin MC, Fang WF.</w:t>
      </w:r>
      <w:r w:rsidR="005C4AE1">
        <w:rPr>
          <w:rFonts w:ascii="Times New Roman" w:eastAsia="新細明體" w:hint="eastAsia"/>
          <w:iCs w:val="0"/>
          <w:color w:val="000000"/>
          <w:kern w:val="0"/>
          <w:sz w:val="24"/>
        </w:rPr>
        <w:t xml:space="preserve"> </w:t>
      </w:r>
      <w:r w:rsidR="005C4AE1" w:rsidRPr="005C4AE1">
        <w:rPr>
          <w:rFonts w:ascii="Times New Roman" w:eastAsia="新細明體"/>
          <w:iCs w:val="0"/>
          <w:color w:val="000000"/>
          <w:kern w:val="0"/>
          <w:sz w:val="24"/>
        </w:rPr>
        <w:t xml:space="preserve">Dynamic monitoring of kidney injury status over 3 days in the intensive care unit as a sepsis phenotype associated with hospital mortality and </w:t>
      </w:r>
      <w:proofErr w:type="spellStart"/>
      <w:r w:rsidR="005C4AE1" w:rsidRPr="005C4AE1">
        <w:rPr>
          <w:rFonts w:ascii="Times New Roman" w:eastAsia="新細明體"/>
          <w:iCs w:val="0"/>
          <w:color w:val="000000"/>
          <w:kern w:val="0"/>
          <w:sz w:val="24"/>
        </w:rPr>
        <w:t>hyperinflammation</w:t>
      </w:r>
      <w:proofErr w:type="spellEnd"/>
      <w:r w:rsidR="005C4AE1">
        <w:rPr>
          <w:rFonts w:ascii="Times New Roman" w:eastAsia="新細明體" w:hint="eastAsia"/>
          <w:iCs w:val="0"/>
          <w:color w:val="000000"/>
          <w:kern w:val="0"/>
          <w:sz w:val="24"/>
        </w:rPr>
        <w:t xml:space="preserve"> </w:t>
      </w:r>
      <w:r w:rsidR="005C4AE1" w:rsidRPr="005C4AE1">
        <w:rPr>
          <w:rFonts w:ascii="Times New Roman" w:eastAsia="新細明體"/>
          <w:iCs w:val="0"/>
          <w:color w:val="000000"/>
          <w:kern w:val="0"/>
          <w:sz w:val="24"/>
        </w:rPr>
        <w:t xml:space="preserve">Biomed J. 2022 Aug;45(4):665-674. </w:t>
      </w:r>
      <w:proofErr w:type="spellStart"/>
      <w:proofErr w:type="gramStart"/>
      <w:r w:rsidR="005C4AE1" w:rsidRPr="005C4AE1">
        <w:rPr>
          <w:rFonts w:ascii="Times New Roman" w:eastAsia="新細明體"/>
          <w:iCs w:val="0"/>
          <w:color w:val="000000"/>
          <w:kern w:val="0"/>
          <w:sz w:val="24"/>
        </w:rPr>
        <w:t>doi</w:t>
      </w:r>
      <w:proofErr w:type="spellEnd"/>
      <w:proofErr w:type="gramEnd"/>
      <w:r w:rsidR="005C4AE1" w:rsidRPr="005C4AE1">
        <w:rPr>
          <w:rFonts w:ascii="Times New Roman" w:eastAsia="新細明體"/>
          <w:iCs w:val="0"/>
          <w:color w:val="000000"/>
          <w:kern w:val="0"/>
          <w:sz w:val="24"/>
        </w:rPr>
        <w:t xml:space="preserve">: 10.1016/j.bj.2021.08.006. </w:t>
      </w:r>
      <w:proofErr w:type="spellStart"/>
      <w:r w:rsidR="005C4AE1" w:rsidRPr="005C4AE1">
        <w:rPr>
          <w:rFonts w:ascii="Times New Roman" w:eastAsia="新細明體"/>
          <w:iCs w:val="0"/>
          <w:color w:val="000000"/>
          <w:kern w:val="0"/>
          <w:sz w:val="24"/>
        </w:rPr>
        <w:t>Epub</w:t>
      </w:r>
      <w:proofErr w:type="spellEnd"/>
      <w:r w:rsidR="005C4AE1" w:rsidRPr="005C4AE1">
        <w:rPr>
          <w:rFonts w:ascii="Times New Roman" w:eastAsia="新細明體"/>
          <w:iCs w:val="0"/>
          <w:color w:val="000000"/>
          <w:kern w:val="0"/>
          <w:sz w:val="24"/>
        </w:rPr>
        <w:t xml:space="preserve"> 2021 Sep 3.</w:t>
      </w:r>
      <w:r w:rsidR="00D568C4">
        <w:rPr>
          <w:rFonts w:ascii="Times New Roman" w:eastAsia="新細明體" w:hint="eastAsia"/>
          <w:iCs w:val="0"/>
          <w:color w:val="000000"/>
          <w:kern w:val="0"/>
          <w:sz w:val="24"/>
        </w:rPr>
        <w:t xml:space="preserve"> (IF 7.892; medicine, research and experiment 28/140=20%)</w:t>
      </w:r>
    </w:p>
    <w:p w:rsidR="005C4AE1" w:rsidRPr="00102068" w:rsidRDefault="005C4AE1" w:rsidP="005C4AE1">
      <w:pPr>
        <w:pStyle w:val="a3"/>
        <w:numPr>
          <w:ilvl w:val="0"/>
          <w:numId w:val="1"/>
        </w:numPr>
        <w:ind w:leftChars="0"/>
        <w:rPr>
          <w:rFonts w:ascii="Times New Roman" w:eastAsia="新細明體"/>
          <w:iCs w:val="0"/>
          <w:color w:val="000000"/>
          <w:kern w:val="0"/>
          <w:sz w:val="24"/>
        </w:rPr>
      </w:pPr>
      <w:r w:rsidRPr="005C4AE1">
        <w:rPr>
          <w:rFonts w:ascii="Times New Roman" w:eastAsia="新細明體"/>
          <w:iCs w:val="0"/>
          <w:color w:val="000000"/>
          <w:kern w:val="0"/>
          <w:sz w:val="24"/>
        </w:rPr>
        <w:t>Chen YC, Hsiao CC, Wu CC, Chao TY, Leung SY, Chang YP, Tseng CC, Lee CP, Hsu PY, Wang TY, Wang PW, Chen TW, Lin MC.</w:t>
      </w:r>
      <w:r>
        <w:rPr>
          <w:rFonts w:ascii="Times New Roman" w:eastAsia="新細明體" w:hint="eastAsia"/>
          <w:iCs w:val="0"/>
          <w:color w:val="000000"/>
          <w:kern w:val="0"/>
          <w:sz w:val="24"/>
        </w:rPr>
        <w:t xml:space="preserve"> </w:t>
      </w:r>
      <w:r w:rsidRPr="005C4AE1">
        <w:rPr>
          <w:rFonts w:ascii="Times New Roman" w:eastAsia="新細明體"/>
          <w:iCs w:val="0"/>
          <w:color w:val="000000"/>
          <w:kern w:val="0"/>
          <w:sz w:val="24"/>
        </w:rPr>
        <w:t>Next generation sequencing reveals miR-431-3p/miR-1303 as immune-regulating microRNAs for active tuberculosis</w:t>
      </w:r>
      <w:r>
        <w:rPr>
          <w:rFonts w:ascii="Times New Roman" w:eastAsia="新細明體" w:hint="eastAsia"/>
          <w:iCs w:val="0"/>
          <w:color w:val="000000"/>
          <w:kern w:val="0"/>
          <w:sz w:val="24"/>
        </w:rPr>
        <w:t xml:space="preserve">. </w:t>
      </w:r>
      <w:r w:rsidRPr="005C4AE1">
        <w:rPr>
          <w:rFonts w:ascii="Times New Roman" w:eastAsia="新細明體"/>
          <w:iCs w:val="0"/>
          <w:color w:val="000000"/>
          <w:kern w:val="0"/>
          <w:sz w:val="24"/>
        </w:rPr>
        <w:t>J Infect. 2022 Nov</w:t>
      </w:r>
      <w:proofErr w:type="gramStart"/>
      <w:r w:rsidRPr="005C4AE1">
        <w:rPr>
          <w:rFonts w:ascii="Times New Roman" w:eastAsia="新細明體"/>
          <w:iCs w:val="0"/>
          <w:color w:val="000000"/>
          <w:kern w:val="0"/>
          <w:sz w:val="24"/>
        </w:rPr>
        <w:t>;85</w:t>
      </w:r>
      <w:proofErr w:type="gramEnd"/>
      <w:r w:rsidRPr="005C4AE1">
        <w:rPr>
          <w:rFonts w:ascii="Times New Roman" w:eastAsia="新細明體"/>
          <w:iCs w:val="0"/>
          <w:color w:val="000000"/>
          <w:kern w:val="0"/>
          <w:sz w:val="24"/>
        </w:rPr>
        <w:t xml:space="preserve">(5):519-533. </w:t>
      </w:r>
      <w:proofErr w:type="spellStart"/>
      <w:proofErr w:type="gramStart"/>
      <w:r w:rsidRPr="005C4AE1">
        <w:rPr>
          <w:rFonts w:ascii="Times New Roman" w:eastAsia="新細明體"/>
          <w:iCs w:val="0"/>
          <w:color w:val="000000"/>
          <w:kern w:val="0"/>
          <w:sz w:val="24"/>
        </w:rPr>
        <w:t>doi</w:t>
      </w:r>
      <w:proofErr w:type="spellEnd"/>
      <w:proofErr w:type="gramEnd"/>
      <w:r w:rsidRPr="005C4AE1">
        <w:rPr>
          <w:rFonts w:ascii="Times New Roman" w:eastAsia="新細明體"/>
          <w:iCs w:val="0"/>
          <w:color w:val="000000"/>
          <w:kern w:val="0"/>
          <w:sz w:val="24"/>
        </w:rPr>
        <w:t xml:space="preserve">: 10.1016/j.jinf.2022.08.035. </w:t>
      </w:r>
      <w:proofErr w:type="spellStart"/>
      <w:r w:rsidRPr="005C4AE1">
        <w:rPr>
          <w:rFonts w:ascii="Times New Roman" w:eastAsia="新細明體"/>
          <w:iCs w:val="0"/>
          <w:color w:val="000000"/>
          <w:kern w:val="0"/>
          <w:sz w:val="24"/>
        </w:rPr>
        <w:t>Epub</w:t>
      </w:r>
      <w:proofErr w:type="spellEnd"/>
      <w:r w:rsidRPr="005C4AE1">
        <w:rPr>
          <w:rFonts w:ascii="Times New Roman" w:eastAsia="新細明體"/>
          <w:iCs w:val="0"/>
          <w:color w:val="000000"/>
          <w:kern w:val="0"/>
          <w:sz w:val="24"/>
        </w:rPr>
        <w:t xml:space="preserve"> 2022 Aug 31.</w:t>
      </w:r>
      <w:r w:rsidR="00D568C4">
        <w:rPr>
          <w:rFonts w:ascii="Times New Roman" w:eastAsia="新細明體" w:hint="eastAsia"/>
          <w:iCs w:val="0"/>
          <w:color w:val="000000"/>
          <w:kern w:val="0"/>
          <w:sz w:val="24"/>
        </w:rPr>
        <w:t xml:space="preserve"> (IF 38.637; Infectious disease 4/96=4.16%)</w:t>
      </w:r>
    </w:p>
    <w:p w:rsidR="009769D0" w:rsidRDefault="00825C3B" w:rsidP="007670BC">
      <w:pPr>
        <w:rPr>
          <w:rFonts w:ascii="Times New Roman" w:hAnsi="標楷體"/>
          <w:sz w:val="24"/>
        </w:rPr>
      </w:pPr>
      <w:r w:rsidRPr="007670BC">
        <w:rPr>
          <w:rFonts w:ascii="Times New Roman"/>
          <w:b/>
          <w:sz w:val="24"/>
        </w:rPr>
        <w:t>(</w:t>
      </w:r>
      <w:r w:rsidR="009769D0" w:rsidRPr="007670BC">
        <w:rPr>
          <w:rFonts w:ascii="Times New Roman"/>
          <w:b/>
          <w:sz w:val="24"/>
        </w:rPr>
        <w:t>2</w:t>
      </w:r>
      <w:r w:rsidRPr="007670BC">
        <w:rPr>
          <w:rFonts w:ascii="Times New Roman"/>
          <w:b/>
          <w:sz w:val="24"/>
        </w:rPr>
        <w:t>)</w:t>
      </w:r>
      <w:r w:rsidR="009769D0" w:rsidRPr="007670BC">
        <w:rPr>
          <w:rFonts w:ascii="Times New Roman"/>
          <w:b/>
          <w:sz w:val="24"/>
        </w:rPr>
        <w:t>.</w:t>
      </w:r>
      <w:r w:rsidR="003A0F53" w:rsidRPr="007670BC">
        <w:rPr>
          <w:rFonts w:ascii="Times New Roman"/>
          <w:b/>
          <w:sz w:val="24"/>
        </w:rPr>
        <w:t xml:space="preserve"> </w:t>
      </w:r>
      <w:r w:rsidR="00281014" w:rsidRPr="007670BC">
        <w:rPr>
          <w:rFonts w:ascii="Times New Roman" w:hint="eastAsia"/>
          <w:b/>
          <w:sz w:val="24"/>
        </w:rPr>
        <w:t xml:space="preserve">Oral </w:t>
      </w:r>
      <w:r w:rsidR="009769D0" w:rsidRPr="007670BC">
        <w:rPr>
          <w:rFonts w:ascii="Times New Roman"/>
          <w:b/>
          <w:sz w:val="24"/>
        </w:rPr>
        <w:t>Presentations</w:t>
      </w:r>
      <w:r w:rsidR="00281014" w:rsidRPr="007670BC">
        <w:rPr>
          <w:rFonts w:ascii="Times New Roman" w:hint="eastAsia"/>
          <w:b/>
          <w:sz w:val="24"/>
        </w:rPr>
        <w:t xml:space="preserve"> </w:t>
      </w:r>
      <w:r w:rsidR="00281014" w:rsidRPr="007670BC">
        <w:rPr>
          <w:rFonts w:ascii="Times New Roman" w:hint="eastAsia"/>
          <w:b/>
          <w:sz w:val="24"/>
        </w:rPr>
        <w:t>口頭報告</w:t>
      </w:r>
      <w:r w:rsidR="009769D0" w:rsidRPr="007670BC">
        <w:rPr>
          <w:rFonts w:ascii="Times New Roman" w:hAnsi="標楷體"/>
          <w:b/>
          <w:sz w:val="24"/>
        </w:rPr>
        <w:t>：</w:t>
      </w:r>
      <w:r w:rsidR="009769D0" w:rsidRPr="007670BC">
        <w:rPr>
          <w:rFonts w:ascii="Times New Roman" w:hAnsi="標楷體"/>
          <w:sz w:val="24"/>
        </w:rPr>
        <w:t>（</w:t>
      </w:r>
      <w:r w:rsidR="009769D0" w:rsidRPr="007670BC">
        <w:rPr>
          <w:rFonts w:ascii="Times New Roman"/>
          <w:sz w:val="24"/>
        </w:rPr>
        <w:t>Title, Meeting Location, Date, Oral/Poster</w:t>
      </w:r>
      <w:r w:rsidR="009769D0" w:rsidRPr="007670BC">
        <w:rPr>
          <w:rFonts w:ascii="Times New Roman" w:hAnsi="標楷體"/>
          <w:sz w:val="24"/>
        </w:rPr>
        <w:t>）</w:t>
      </w:r>
    </w:p>
    <w:p w:rsidR="00825C3B" w:rsidRPr="003318CA" w:rsidRDefault="004E227C" w:rsidP="004E227C">
      <w:pPr>
        <w:ind w:left="240" w:hangingChars="100" w:hanging="240"/>
        <w:rPr>
          <w:rFonts w:hAnsi="標楷體"/>
          <w:bCs/>
          <w:sz w:val="24"/>
        </w:rPr>
      </w:pPr>
      <w:r w:rsidRPr="003318CA">
        <w:rPr>
          <w:rFonts w:hAnsi="標楷體" w:hint="eastAsia"/>
          <w:sz w:val="24"/>
        </w:rPr>
        <w:t xml:space="preserve">1. </w:t>
      </w:r>
      <w:r w:rsidRPr="003318CA">
        <w:rPr>
          <w:rFonts w:hAnsi="標楷體"/>
          <w:bCs/>
          <w:sz w:val="24"/>
        </w:rPr>
        <w:t>A</w:t>
      </w:r>
      <w:r w:rsidRPr="003318CA">
        <w:rPr>
          <w:rFonts w:hAnsi="標楷體" w:hint="eastAsia"/>
          <w:bCs/>
          <w:sz w:val="24"/>
        </w:rPr>
        <w:t>merican Thoracic Society</w:t>
      </w:r>
      <w:r w:rsidR="00BA6A97" w:rsidRPr="003318CA">
        <w:rPr>
          <w:rFonts w:hAnsi="標楷體"/>
          <w:bCs/>
          <w:sz w:val="24"/>
        </w:rPr>
        <w:t xml:space="preserve"> 2014</w:t>
      </w:r>
      <w:r w:rsidRPr="003318CA">
        <w:rPr>
          <w:rFonts w:hAnsi="標楷體" w:hint="eastAsia"/>
          <w:bCs/>
          <w:sz w:val="24"/>
        </w:rPr>
        <w:t xml:space="preserve"> Annual Conference</w:t>
      </w:r>
      <w:r w:rsidR="00BA6A97" w:rsidRPr="003318CA">
        <w:rPr>
          <w:rFonts w:hAnsi="標楷體"/>
          <w:bCs/>
          <w:sz w:val="24"/>
        </w:rPr>
        <w:t xml:space="preserve"> Mini Symposium A15-TUBERCULOSIS GENOMICS (ID 55507)</w:t>
      </w:r>
      <w:r w:rsidR="00BA6A97" w:rsidRPr="003318CA">
        <w:rPr>
          <w:rFonts w:hAnsi="標楷體"/>
          <w:sz w:val="24"/>
        </w:rPr>
        <w:t xml:space="preserve"> </w:t>
      </w:r>
      <w:r w:rsidR="00BA6A97" w:rsidRPr="003318CA">
        <w:rPr>
          <w:rFonts w:hAnsi="標楷體"/>
          <w:bCs/>
          <w:sz w:val="24"/>
        </w:rPr>
        <w:t xml:space="preserve">Aberrant Toll-like Receptor 2 Promoter Methylation In Pulmonary Tuberculosis, San Diego, </w:t>
      </w:r>
      <w:r w:rsidR="003A0F53" w:rsidRPr="003318CA">
        <w:rPr>
          <w:rFonts w:hAnsi="標楷體"/>
          <w:bCs/>
          <w:sz w:val="24"/>
        </w:rPr>
        <w:t xml:space="preserve">USA, </w:t>
      </w:r>
      <w:r w:rsidR="00BA6A97" w:rsidRPr="003318CA">
        <w:rPr>
          <w:rFonts w:hAnsi="標楷體"/>
          <w:bCs/>
          <w:sz w:val="24"/>
        </w:rPr>
        <w:t>2014/05/18, Oral</w:t>
      </w:r>
    </w:p>
    <w:p w:rsidR="00BA6A97" w:rsidRPr="003318CA" w:rsidRDefault="004E227C" w:rsidP="004E227C">
      <w:pPr>
        <w:ind w:left="240" w:hangingChars="100" w:hanging="240"/>
        <w:rPr>
          <w:rFonts w:hAnsi="標楷體"/>
          <w:iCs w:val="0"/>
          <w:color w:val="000000"/>
          <w:kern w:val="0"/>
          <w:sz w:val="24"/>
        </w:rPr>
      </w:pPr>
      <w:r w:rsidRPr="003318CA">
        <w:rPr>
          <w:rFonts w:hAnsi="標楷體" w:hint="eastAsia"/>
          <w:sz w:val="24"/>
        </w:rPr>
        <w:lastRenderedPageBreak/>
        <w:t>2.</w:t>
      </w:r>
      <w:r w:rsidRPr="003318CA">
        <w:rPr>
          <w:rFonts w:hAnsi="標楷體" w:hint="eastAsia"/>
          <w:iCs w:val="0"/>
          <w:color w:val="000000"/>
          <w:kern w:val="0"/>
          <w:sz w:val="24"/>
        </w:rPr>
        <w:t xml:space="preserve"> </w:t>
      </w:r>
      <w:r w:rsidR="00BA6A97" w:rsidRPr="003318CA">
        <w:rPr>
          <w:rFonts w:hAnsi="標楷體"/>
          <w:bCs/>
          <w:sz w:val="24"/>
        </w:rPr>
        <w:t>A</w:t>
      </w:r>
      <w:r w:rsidRPr="003318CA">
        <w:rPr>
          <w:rFonts w:hAnsi="標楷體" w:hint="eastAsia"/>
          <w:bCs/>
          <w:sz w:val="24"/>
        </w:rPr>
        <w:t>merican Thoracic Society</w:t>
      </w:r>
      <w:r w:rsidR="00BA6A97" w:rsidRPr="003318CA">
        <w:rPr>
          <w:rFonts w:hAnsi="標楷體"/>
          <w:bCs/>
          <w:sz w:val="24"/>
        </w:rPr>
        <w:t xml:space="preserve"> 2016</w:t>
      </w:r>
      <w:r w:rsidRPr="003318CA">
        <w:rPr>
          <w:rFonts w:hAnsi="標楷體" w:hint="eastAsia"/>
          <w:bCs/>
          <w:sz w:val="24"/>
        </w:rPr>
        <w:t xml:space="preserve"> Annual Conference</w:t>
      </w:r>
      <w:r w:rsidR="00BA6A97" w:rsidRPr="003318CA">
        <w:rPr>
          <w:rFonts w:hAnsi="標楷體"/>
          <w:bCs/>
          <w:sz w:val="24"/>
        </w:rPr>
        <w:t xml:space="preserve"> Mini Symposium B17-TUBERCULOSIS: SUSCEPTIBILITY AND IMMUNE RESPONSE: Global Histone H3K14 </w:t>
      </w:r>
      <w:proofErr w:type="spellStart"/>
      <w:r w:rsidR="00BA6A97" w:rsidRPr="003318CA">
        <w:rPr>
          <w:rFonts w:hAnsi="標楷體"/>
          <w:bCs/>
          <w:sz w:val="24"/>
        </w:rPr>
        <w:t>hypoacetylation</w:t>
      </w:r>
      <w:proofErr w:type="spellEnd"/>
      <w:r w:rsidR="00BA6A97" w:rsidRPr="003318CA">
        <w:rPr>
          <w:rFonts w:hAnsi="標楷體"/>
          <w:bCs/>
          <w:sz w:val="24"/>
        </w:rPr>
        <w:t xml:space="preserve"> and H3K27 </w:t>
      </w:r>
      <w:proofErr w:type="spellStart"/>
      <w:r w:rsidR="00BA6A97" w:rsidRPr="003318CA">
        <w:rPr>
          <w:rFonts w:hAnsi="標楷體"/>
          <w:bCs/>
          <w:sz w:val="24"/>
        </w:rPr>
        <w:t>hyermethylation</w:t>
      </w:r>
      <w:proofErr w:type="spellEnd"/>
      <w:r w:rsidR="00BA6A97" w:rsidRPr="003318CA">
        <w:rPr>
          <w:rFonts w:hAnsi="標楷體"/>
          <w:bCs/>
          <w:sz w:val="24"/>
        </w:rPr>
        <w:t xml:space="preserve"> along with HDAC1 up-regulation and KDM6B down-regulation are associated with active pulmonary tuberculosis disease, San Francisco</w:t>
      </w:r>
      <w:r w:rsidR="00460E6C" w:rsidRPr="003318CA">
        <w:rPr>
          <w:rFonts w:hAnsi="標楷體"/>
          <w:bCs/>
          <w:sz w:val="24"/>
        </w:rPr>
        <w:t>,</w:t>
      </w:r>
      <w:r w:rsidR="003A0F53" w:rsidRPr="003318CA">
        <w:rPr>
          <w:rFonts w:hAnsi="標楷體"/>
          <w:bCs/>
          <w:sz w:val="24"/>
        </w:rPr>
        <w:t xml:space="preserve"> USA,</w:t>
      </w:r>
      <w:r w:rsidR="00460E6C" w:rsidRPr="003318CA">
        <w:rPr>
          <w:rFonts w:hAnsi="標楷體"/>
          <w:bCs/>
          <w:sz w:val="24"/>
        </w:rPr>
        <w:t xml:space="preserve"> 2016/05/16, Oral</w:t>
      </w:r>
    </w:p>
    <w:p w:rsidR="004E227C" w:rsidRPr="003318CA" w:rsidRDefault="004E227C" w:rsidP="004E227C">
      <w:pPr>
        <w:numPr>
          <w:ilvl w:val="0"/>
          <w:numId w:val="6"/>
        </w:numPr>
        <w:suppressAutoHyphens/>
        <w:autoSpaceDE w:val="0"/>
        <w:autoSpaceDN w:val="0"/>
        <w:adjustRightInd w:val="0"/>
        <w:spacing w:line="360" w:lineRule="exact"/>
        <w:textAlignment w:val="baseline"/>
        <w:rPr>
          <w:rFonts w:hAnsi="標楷體" w:cs="標楷體"/>
          <w:color w:val="000000"/>
          <w:kern w:val="0"/>
        </w:rPr>
      </w:pPr>
      <w:r w:rsidRPr="003318CA">
        <w:rPr>
          <w:rFonts w:hAnsi="標楷體" w:hint="eastAsia"/>
          <w:color w:val="000000"/>
          <w:kern w:val="0"/>
        </w:rPr>
        <w:t>2017/03/26,</w:t>
      </w:r>
      <w:r w:rsidRPr="003318CA">
        <w:rPr>
          <w:rFonts w:hAnsi="標楷體"/>
          <w:kern w:val="0"/>
        </w:rPr>
        <w:t>台灣睡眠醫學學會</w:t>
      </w:r>
      <w:proofErr w:type="gramStart"/>
      <w:r w:rsidRPr="003318CA">
        <w:rPr>
          <w:rFonts w:hAnsi="標楷體"/>
          <w:kern w:val="0"/>
        </w:rPr>
        <w:t>106</w:t>
      </w:r>
      <w:proofErr w:type="gramEnd"/>
      <w:r w:rsidRPr="003318CA">
        <w:rPr>
          <w:rFonts w:hAnsi="標楷體" w:cs="標楷體" w:hint="eastAsia"/>
          <w:kern w:val="0"/>
        </w:rPr>
        <w:t xml:space="preserve">年度會員大會暨第十五屆學術研討會 專題演講: </w:t>
      </w:r>
      <w:r w:rsidRPr="003318CA">
        <w:rPr>
          <w:rFonts w:hAnsi="標楷體"/>
          <w:color w:val="000000"/>
          <w:kern w:val="0"/>
        </w:rPr>
        <w:t xml:space="preserve">Clinical and Biological Phenotypes in </w:t>
      </w:r>
      <w:proofErr w:type="spellStart"/>
      <w:r w:rsidRPr="003318CA">
        <w:rPr>
          <w:rFonts w:hAnsi="標楷體"/>
          <w:color w:val="000000"/>
          <w:kern w:val="0"/>
        </w:rPr>
        <w:t>Obstrtive</w:t>
      </w:r>
      <w:proofErr w:type="spellEnd"/>
      <w:r w:rsidRPr="003318CA">
        <w:rPr>
          <w:rFonts w:hAnsi="標楷體"/>
          <w:color w:val="000000"/>
          <w:kern w:val="0"/>
        </w:rPr>
        <w:t xml:space="preserve"> Sleep Apnea</w:t>
      </w:r>
      <w:r w:rsidRPr="003318CA">
        <w:rPr>
          <w:rFonts w:hAnsi="標楷體" w:hint="eastAsia"/>
          <w:color w:val="000000"/>
          <w:kern w:val="0"/>
        </w:rPr>
        <w:t>, Kaohsiung Medical University, Taiwan.</w:t>
      </w:r>
    </w:p>
    <w:p w:rsidR="004E227C" w:rsidRDefault="004E227C" w:rsidP="004E227C">
      <w:pPr>
        <w:numPr>
          <w:ilvl w:val="0"/>
          <w:numId w:val="6"/>
        </w:numPr>
        <w:suppressAutoHyphens/>
        <w:autoSpaceDE w:val="0"/>
        <w:autoSpaceDN w:val="0"/>
        <w:adjustRightInd w:val="0"/>
        <w:spacing w:line="360" w:lineRule="exact"/>
        <w:textAlignment w:val="baseline"/>
        <w:rPr>
          <w:rFonts w:hAnsi="標楷體"/>
          <w:color w:val="000000"/>
          <w:kern w:val="0"/>
        </w:rPr>
      </w:pPr>
      <w:r w:rsidRPr="003318CA">
        <w:rPr>
          <w:rFonts w:hAnsi="標楷體" w:hint="eastAsia"/>
          <w:color w:val="000000"/>
          <w:kern w:val="0"/>
        </w:rPr>
        <w:t>2018/03/18,台灣睡眠醫學學會</w:t>
      </w:r>
      <w:proofErr w:type="gramStart"/>
      <w:r w:rsidRPr="003318CA">
        <w:rPr>
          <w:rFonts w:hAnsi="標楷體" w:hint="eastAsia"/>
          <w:color w:val="000000"/>
          <w:kern w:val="0"/>
        </w:rPr>
        <w:t>107</w:t>
      </w:r>
      <w:proofErr w:type="gramEnd"/>
      <w:r w:rsidRPr="003318CA">
        <w:rPr>
          <w:rFonts w:hAnsi="標楷體" w:hint="eastAsia"/>
          <w:color w:val="000000"/>
          <w:kern w:val="0"/>
        </w:rPr>
        <w:t xml:space="preserve">年度會員大會暨第十六屆學術研討會 專題演講: </w:t>
      </w:r>
      <w:r w:rsidRPr="003318CA">
        <w:rPr>
          <w:rFonts w:hAnsi="標楷體"/>
          <w:color w:val="000000"/>
          <w:kern w:val="0"/>
        </w:rPr>
        <w:t>Potential Mechanisms of Carcinogenesis in Obstructive Sleep Apnea (OSA)</w:t>
      </w:r>
    </w:p>
    <w:p w:rsidR="00E3758B" w:rsidRPr="00E3758B" w:rsidRDefault="00E3758B" w:rsidP="00E3758B">
      <w:pPr>
        <w:numPr>
          <w:ilvl w:val="0"/>
          <w:numId w:val="6"/>
        </w:numPr>
        <w:suppressAutoHyphens/>
        <w:autoSpaceDE w:val="0"/>
        <w:autoSpaceDN w:val="0"/>
        <w:adjustRightInd w:val="0"/>
        <w:spacing w:line="360" w:lineRule="exact"/>
        <w:textAlignment w:val="baseline"/>
        <w:rPr>
          <w:rFonts w:hAnsi="標楷體"/>
          <w:color w:val="000000"/>
          <w:kern w:val="0"/>
        </w:rPr>
      </w:pPr>
      <w:r>
        <w:rPr>
          <w:rFonts w:hAnsi="標楷體" w:hint="eastAsia"/>
          <w:color w:val="000000"/>
          <w:kern w:val="0"/>
        </w:rPr>
        <w:t>2019/5/26,</w:t>
      </w:r>
      <w:r w:rsidRPr="00E3758B">
        <w:rPr>
          <w:rFonts w:hint="eastAsia"/>
        </w:rPr>
        <w:t xml:space="preserve"> </w:t>
      </w:r>
      <w:r>
        <w:rPr>
          <w:rFonts w:hint="eastAsia"/>
        </w:rPr>
        <w:t xml:space="preserve">COPD醫療給付改善方案教育訓練 </w:t>
      </w:r>
      <w:r w:rsidRPr="00E3758B">
        <w:rPr>
          <w:rFonts w:hint="eastAsia"/>
        </w:rPr>
        <w:t>專題演講:</w:t>
      </w:r>
      <w:r w:rsidRPr="00E3758B">
        <w:rPr>
          <w:rFonts w:hAnsi="標楷體" w:hint="eastAsia"/>
          <w:color w:val="000000"/>
          <w:kern w:val="0"/>
        </w:rPr>
        <w:t>肺阻塞(COPD)的藥物治療</w:t>
      </w:r>
    </w:p>
    <w:p w:rsidR="008D3DF7" w:rsidRPr="003318CA" w:rsidRDefault="008049FC" w:rsidP="008049FC">
      <w:pPr>
        <w:numPr>
          <w:ilvl w:val="0"/>
          <w:numId w:val="6"/>
        </w:numPr>
        <w:suppressAutoHyphens/>
        <w:autoSpaceDE w:val="0"/>
        <w:autoSpaceDN w:val="0"/>
        <w:adjustRightInd w:val="0"/>
        <w:spacing w:line="360" w:lineRule="exact"/>
        <w:textAlignment w:val="baseline"/>
        <w:rPr>
          <w:rFonts w:hAnsi="標楷體" w:cs="標楷體"/>
          <w:color w:val="000000"/>
          <w:kern w:val="0"/>
        </w:rPr>
      </w:pPr>
      <w:r w:rsidRPr="008049FC">
        <w:rPr>
          <w:rFonts w:hAnsi="標楷體"/>
          <w:bCs/>
          <w:sz w:val="24"/>
        </w:rPr>
        <w:t>2018/11/30</w:t>
      </w:r>
      <w:r>
        <w:rPr>
          <w:rFonts w:hAnsi="標楷體" w:hint="eastAsia"/>
          <w:bCs/>
          <w:sz w:val="24"/>
        </w:rPr>
        <w:t xml:space="preserve"> </w:t>
      </w:r>
      <w:r w:rsidR="000B6D72" w:rsidRPr="003318CA">
        <w:rPr>
          <w:rFonts w:hAnsi="標楷體" w:hint="eastAsia"/>
          <w:bCs/>
          <w:sz w:val="24"/>
        </w:rPr>
        <w:t xml:space="preserve">Annual Congress of </w:t>
      </w:r>
      <w:r w:rsidR="000B6D72" w:rsidRPr="003318CA">
        <w:rPr>
          <w:rFonts w:hAnsi="標楷體"/>
          <w:bCs/>
          <w:sz w:val="24"/>
        </w:rPr>
        <w:t xml:space="preserve">Asian Pacific Society of </w:t>
      </w:r>
      <w:proofErr w:type="spellStart"/>
      <w:r w:rsidR="000B6D72" w:rsidRPr="003318CA">
        <w:rPr>
          <w:rFonts w:hAnsi="標楷體"/>
          <w:bCs/>
          <w:sz w:val="24"/>
        </w:rPr>
        <w:t>Respirology</w:t>
      </w:r>
      <w:proofErr w:type="spellEnd"/>
      <w:r w:rsidR="0087764D" w:rsidRPr="003318CA">
        <w:rPr>
          <w:rFonts w:hAnsi="標楷體"/>
          <w:bCs/>
          <w:sz w:val="24"/>
        </w:rPr>
        <w:t xml:space="preserve"> 2018 Oral Presentation, Abstract Title: Aberrant DNA methylation levels of the </w:t>
      </w:r>
      <w:proofErr w:type="spellStart"/>
      <w:r w:rsidR="0087764D" w:rsidRPr="003318CA">
        <w:rPr>
          <w:rFonts w:hAnsi="標楷體"/>
          <w:bCs/>
          <w:sz w:val="24"/>
        </w:rPr>
        <w:t>Formyl</w:t>
      </w:r>
      <w:proofErr w:type="spellEnd"/>
      <w:r w:rsidR="0087764D" w:rsidRPr="003318CA">
        <w:rPr>
          <w:rFonts w:hAnsi="標楷體"/>
          <w:bCs/>
          <w:sz w:val="24"/>
        </w:rPr>
        <w:t xml:space="preserve"> Peptide Receptor 1/2/3 gene promoter regions are associated with obstructive sleep apnea, Taipei, Taiw</w:t>
      </w:r>
      <w:r>
        <w:rPr>
          <w:rFonts w:hAnsi="標楷體"/>
          <w:bCs/>
          <w:sz w:val="24"/>
        </w:rPr>
        <w:t>an</w:t>
      </w:r>
      <w:r>
        <w:rPr>
          <w:rFonts w:hAnsi="標楷體" w:hint="eastAsia"/>
          <w:bCs/>
          <w:sz w:val="24"/>
        </w:rPr>
        <w:t>.</w:t>
      </w:r>
    </w:p>
    <w:p w:rsidR="00FB2DDA" w:rsidRDefault="00FB2DDA" w:rsidP="00FB2DDA">
      <w:pPr>
        <w:pStyle w:val="a3"/>
        <w:numPr>
          <w:ilvl w:val="0"/>
          <w:numId w:val="6"/>
        </w:numPr>
        <w:ind w:leftChars="0"/>
        <w:rPr>
          <w:rFonts w:hAnsi="標楷體" w:cs="標楷體"/>
          <w:color w:val="000000"/>
          <w:kern w:val="0"/>
        </w:rPr>
      </w:pPr>
      <w:r w:rsidRPr="003318CA">
        <w:rPr>
          <w:rFonts w:hAnsi="標楷體" w:cs="標楷體" w:hint="eastAsia"/>
          <w:color w:val="000000"/>
          <w:kern w:val="0"/>
        </w:rPr>
        <w:t>2019/11/7, 2019台灣</w:t>
      </w:r>
      <w:proofErr w:type="gramStart"/>
      <w:r w:rsidRPr="003318CA">
        <w:rPr>
          <w:rFonts w:hAnsi="標楷體" w:cs="標楷體" w:hint="eastAsia"/>
          <w:color w:val="000000"/>
          <w:kern w:val="0"/>
        </w:rPr>
        <w:t>胸腔暨重症</w:t>
      </w:r>
      <w:proofErr w:type="gramEnd"/>
      <w:r w:rsidRPr="003318CA">
        <w:rPr>
          <w:rFonts w:hAnsi="標楷體" w:cs="標楷體" w:hint="eastAsia"/>
          <w:color w:val="000000"/>
          <w:kern w:val="0"/>
        </w:rPr>
        <w:t>加護醫學會年會專題演講: The role of epigenetics in human immune responses against Mycobacterium tuberculosis infection</w:t>
      </w:r>
      <w:r w:rsidR="008049FC">
        <w:rPr>
          <w:rFonts w:hAnsi="標楷體" w:cs="標楷體" w:hint="eastAsia"/>
          <w:color w:val="000000"/>
          <w:kern w:val="0"/>
        </w:rPr>
        <w:t>, Kaohsiung.</w:t>
      </w:r>
    </w:p>
    <w:p w:rsidR="00E3758B" w:rsidRPr="003318CA" w:rsidRDefault="00E3758B" w:rsidP="00E3758B">
      <w:pPr>
        <w:pStyle w:val="a3"/>
        <w:numPr>
          <w:ilvl w:val="0"/>
          <w:numId w:val="6"/>
        </w:numPr>
        <w:ind w:leftChars="0"/>
        <w:rPr>
          <w:rFonts w:hAnsi="標楷體" w:cs="標楷體"/>
          <w:color w:val="000000"/>
          <w:kern w:val="0"/>
        </w:rPr>
      </w:pPr>
      <w:r>
        <w:rPr>
          <w:rFonts w:hAnsi="標楷體" w:cs="標楷體" w:hint="eastAsia"/>
          <w:color w:val="000000"/>
          <w:kern w:val="0"/>
        </w:rPr>
        <w:t>2020/07/19,</w:t>
      </w:r>
      <w:r w:rsidRPr="00E3758B">
        <w:rPr>
          <w:rFonts w:hint="eastAsia"/>
        </w:rPr>
        <w:t xml:space="preserve"> COPD醫療給付改善方案教育訓練 專題演講:</w:t>
      </w:r>
      <w:r w:rsidRPr="00E3758B">
        <w:rPr>
          <w:rFonts w:hAnsi="標楷體" w:cs="標楷體" w:hint="eastAsia"/>
          <w:color w:val="000000"/>
          <w:kern w:val="0"/>
        </w:rPr>
        <w:t>肺阻塞的吸入性裝置衛教</w:t>
      </w:r>
    </w:p>
    <w:p w:rsidR="00F62B55" w:rsidRPr="003318CA" w:rsidRDefault="00F62B55" w:rsidP="00F62B55">
      <w:pPr>
        <w:pStyle w:val="a3"/>
        <w:numPr>
          <w:ilvl w:val="0"/>
          <w:numId w:val="6"/>
        </w:numPr>
        <w:ind w:leftChars="0"/>
        <w:rPr>
          <w:rFonts w:hAnsi="標楷體" w:cs="標楷體"/>
          <w:color w:val="000000"/>
          <w:kern w:val="0"/>
        </w:rPr>
      </w:pPr>
      <w:r w:rsidRPr="003318CA">
        <w:rPr>
          <w:rFonts w:hAnsi="標楷體" w:cs="標楷體" w:hint="eastAsia"/>
          <w:color w:val="000000"/>
          <w:kern w:val="0"/>
        </w:rPr>
        <w:t xml:space="preserve">2020/09/03, 高雄長庚醫院內科部Grand Round專題演講: </w:t>
      </w:r>
      <w:r w:rsidRPr="003318CA">
        <w:rPr>
          <w:rFonts w:hAnsi="標楷體" w:cs="標楷體"/>
          <w:color w:val="000000"/>
          <w:kern w:val="0"/>
        </w:rPr>
        <w:t>New Advances in Asthma Management: control-and phenotype-based approaches</w:t>
      </w:r>
    </w:p>
    <w:p w:rsidR="005B61F8" w:rsidRPr="003318CA" w:rsidRDefault="005B61F8" w:rsidP="005B61F8">
      <w:pPr>
        <w:pStyle w:val="a3"/>
        <w:numPr>
          <w:ilvl w:val="0"/>
          <w:numId w:val="6"/>
        </w:numPr>
        <w:ind w:leftChars="0"/>
        <w:rPr>
          <w:rFonts w:hAnsi="標楷體" w:cs="標楷體"/>
          <w:color w:val="000000"/>
          <w:kern w:val="0"/>
        </w:rPr>
      </w:pPr>
      <w:r w:rsidRPr="003318CA">
        <w:rPr>
          <w:rFonts w:hAnsi="標楷體" w:cs="標楷體" w:hint="eastAsia"/>
          <w:color w:val="000000"/>
          <w:kern w:val="0"/>
        </w:rPr>
        <w:t xml:space="preserve">2020/11/07, 2020睡眠與呼吸疾病論壇專題演講: </w:t>
      </w:r>
      <w:r w:rsidRPr="003318CA">
        <w:rPr>
          <w:rFonts w:hAnsi="標楷體" w:cs="標楷體"/>
          <w:color w:val="000000"/>
          <w:kern w:val="0"/>
        </w:rPr>
        <w:t>Pharmacotherapy for obstructive sleep apnea (OSA)</w:t>
      </w:r>
      <w:r w:rsidR="008049FC">
        <w:rPr>
          <w:rFonts w:hAnsi="標楷體" w:cs="標楷體" w:hint="eastAsia"/>
          <w:color w:val="000000"/>
          <w:kern w:val="0"/>
        </w:rPr>
        <w:t>, Kaohsiung.</w:t>
      </w:r>
    </w:p>
    <w:p w:rsidR="002C592B" w:rsidRPr="003318CA" w:rsidRDefault="002C592B" w:rsidP="002C592B">
      <w:pPr>
        <w:pStyle w:val="a3"/>
        <w:numPr>
          <w:ilvl w:val="0"/>
          <w:numId w:val="6"/>
        </w:numPr>
        <w:ind w:leftChars="0"/>
        <w:rPr>
          <w:rFonts w:hAnsi="標楷體" w:cs="標楷體"/>
          <w:color w:val="000000"/>
          <w:kern w:val="0"/>
        </w:rPr>
      </w:pPr>
      <w:r w:rsidRPr="003318CA">
        <w:rPr>
          <w:rFonts w:hAnsi="標楷體" w:cs="標楷體" w:hint="eastAsia"/>
          <w:color w:val="000000"/>
          <w:kern w:val="0"/>
        </w:rPr>
        <w:t xml:space="preserve">2020/11/19, </w:t>
      </w:r>
      <w:proofErr w:type="gramStart"/>
      <w:r w:rsidRPr="003318CA">
        <w:rPr>
          <w:rFonts w:hAnsi="標楷體" w:cs="標楷體" w:hint="eastAsia"/>
          <w:color w:val="000000"/>
          <w:kern w:val="0"/>
        </w:rPr>
        <w:t>109</w:t>
      </w:r>
      <w:proofErr w:type="gramEnd"/>
      <w:r w:rsidRPr="003318CA">
        <w:rPr>
          <w:rFonts w:hAnsi="標楷體" w:cs="標楷體" w:hint="eastAsia"/>
          <w:color w:val="000000"/>
          <w:kern w:val="0"/>
        </w:rPr>
        <w:t>年度長庚體系學術交流討論會壇</w:t>
      </w:r>
      <w:r w:rsidR="000C1DA4">
        <w:rPr>
          <w:rFonts w:hAnsi="標楷體" w:cs="標楷體" w:hint="eastAsia"/>
          <w:color w:val="000000"/>
          <w:kern w:val="0"/>
        </w:rPr>
        <w:t xml:space="preserve"> </w:t>
      </w:r>
      <w:r w:rsidRPr="003318CA">
        <w:rPr>
          <w:rFonts w:hAnsi="標楷體" w:cs="標楷體" w:hint="eastAsia"/>
          <w:color w:val="000000"/>
          <w:kern w:val="0"/>
        </w:rPr>
        <w:t>專題演講:</w:t>
      </w:r>
      <w:r w:rsidRPr="003318CA">
        <w:rPr>
          <w:rFonts w:hAnsi="標楷體" w:hint="eastAsia"/>
        </w:rPr>
        <w:t xml:space="preserve"> </w:t>
      </w:r>
      <w:proofErr w:type="gramStart"/>
      <w:r w:rsidRPr="003318CA">
        <w:rPr>
          <w:rFonts w:hAnsi="標楷體" w:cs="標楷體" w:hint="eastAsia"/>
          <w:color w:val="000000"/>
          <w:kern w:val="0"/>
        </w:rPr>
        <w:t>表觀遺傳</w:t>
      </w:r>
      <w:proofErr w:type="gramEnd"/>
      <w:r w:rsidRPr="003318CA">
        <w:rPr>
          <w:rFonts w:hAnsi="標楷體" w:cs="標楷體" w:hint="eastAsia"/>
          <w:color w:val="000000"/>
          <w:kern w:val="0"/>
        </w:rPr>
        <w:t>變異在</w:t>
      </w:r>
      <w:r w:rsidRPr="003318CA">
        <w:rPr>
          <w:rFonts w:hAnsi="標楷體" w:cs="標楷體" w:hint="eastAsia"/>
          <w:color w:val="000000"/>
          <w:kern w:val="0"/>
        </w:rPr>
        <w:br/>
        <w:t>阻塞性睡眠呼吸中止症的應用</w:t>
      </w:r>
      <w:r w:rsidR="008049FC">
        <w:rPr>
          <w:rFonts w:hAnsi="標楷體" w:cs="標楷體" w:hint="eastAsia"/>
          <w:color w:val="000000"/>
          <w:kern w:val="0"/>
        </w:rPr>
        <w:t>,林口長庚.</w:t>
      </w:r>
    </w:p>
    <w:p w:rsidR="00314E95" w:rsidRDefault="00314E95" w:rsidP="0006716C">
      <w:pPr>
        <w:pStyle w:val="a3"/>
        <w:numPr>
          <w:ilvl w:val="0"/>
          <w:numId w:val="6"/>
        </w:numPr>
        <w:ind w:leftChars="0"/>
        <w:rPr>
          <w:rFonts w:hAnsi="標楷體" w:cs="標楷體"/>
          <w:color w:val="000000"/>
          <w:kern w:val="0"/>
        </w:rPr>
      </w:pPr>
      <w:r w:rsidRPr="003318CA">
        <w:rPr>
          <w:rFonts w:hAnsi="標楷體" w:cs="標楷體" w:hint="eastAsia"/>
          <w:color w:val="000000"/>
          <w:kern w:val="0"/>
        </w:rPr>
        <w:t xml:space="preserve">2021/03/15, </w:t>
      </w:r>
      <w:r w:rsidR="0006716C" w:rsidRPr="003318CA">
        <w:rPr>
          <w:rFonts w:hAnsi="標楷體" w:cs="標楷體" w:hint="eastAsia"/>
          <w:color w:val="000000"/>
          <w:kern w:val="0"/>
        </w:rPr>
        <w:t>台灣睡眠醫學學會</w:t>
      </w:r>
      <w:proofErr w:type="gramStart"/>
      <w:r w:rsidR="0006716C" w:rsidRPr="003318CA">
        <w:rPr>
          <w:rFonts w:hAnsi="標楷體" w:cs="標楷體" w:hint="eastAsia"/>
          <w:color w:val="000000"/>
          <w:kern w:val="0"/>
        </w:rPr>
        <w:t>110</w:t>
      </w:r>
      <w:proofErr w:type="gramEnd"/>
      <w:r w:rsidR="0006716C" w:rsidRPr="003318CA">
        <w:rPr>
          <w:rFonts w:hAnsi="標楷體" w:cs="標楷體" w:hint="eastAsia"/>
          <w:color w:val="000000"/>
          <w:kern w:val="0"/>
        </w:rPr>
        <w:t>年度會員大會暨第十九屆學術研討會暨第一 屆亞洲阻塞性睡眠呼吸中止學會年會專題演講:</w:t>
      </w:r>
      <w:r w:rsidR="0006716C" w:rsidRPr="003318CA">
        <w:rPr>
          <w:rFonts w:hAnsi="標楷體"/>
        </w:rPr>
        <w:t xml:space="preserve"> </w:t>
      </w:r>
      <w:r w:rsidR="0006716C" w:rsidRPr="003318CA">
        <w:rPr>
          <w:rFonts w:hAnsi="標楷體" w:cs="標楷體"/>
          <w:color w:val="000000"/>
          <w:kern w:val="0"/>
        </w:rPr>
        <w:t xml:space="preserve">The emerging Role of epigenetics </w:t>
      </w:r>
      <w:r w:rsidR="005B61F8" w:rsidRPr="003318CA">
        <w:rPr>
          <w:rFonts w:hAnsi="標楷體" w:cs="標楷體"/>
          <w:color w:val="000000"/>
          <w:kern w:val="0"/>
        </w:rPr>
        <w:t xml:space="preserve">in precision medicine for </w:t>
      </w:r>
      <w:r w:rsidR="0006716C" w:rsidRPr="003318CA">
        <w:rPr>
          <w:rFonts w:hAnsi="標楷體" w:cs="標楷體"/>
          <w:color w:val="000000"/>
          <w:kern w:val="0"/>
        </w:rPr>
        <w:t>obstructive sleep apnea (OSA)</w:t>
      </w:r>
      <w:r w:rsidR="008049FC">
        <w:rPr>
          <w:rFonts w:hAnsi="標楷體" w:cs="標楷體" w:hint="eastAsia"/>
          <w:color w:val="000000"/>
          <w:kern w:val="0"/>
        </w:rPr>
        <w:t>,</w:t>
      </w:r>
      <w:r w:rsidR="009F6CD1">
        <w:rPr>
          <w:rFonts w:hAnsi="標楷體" w:cs="標楷體" w:hint="eastAsia"/>
          <w:color w:val="000000"/>
          <w:kern w:val="0"/>
        </w:rPr>
        <w:t xml:space="preserve"> </w:t>
      </w:r>
      <w:r w:rsidR="008049FC">
        <w:rPr>
          <w:rFonts w:hAnsi="標楷體" w:cs="標楷體" w:hint="eastAsia"/>
          <w:color w:val="000000"/>
          <w:kern w:val="0"/>
        </w:rPr>
        <w:t>Webinar.</w:t>
      </w:r>
    </w:p>
    <w:p w:rsidR="000C1DA4" w:rsidRPr="003318CA" w:rsidRDefault="000C1DA4" w:rsidP="000C1DA4">
      <w:pPr>
        <w:pStyle w:val="a3"/>
        <w:numPr>
          <w:ilvl w:val="0"/>
          <w:numId w:val="6"/>
        </w:numPr>
        <w:ind w:leftChars="0"/>
        <w:rPr>
          <w:rFonts w:hAnsi="標楷體" w:cs="標楷體"/>
          <w:color w:val="000000"/>
          <w:kern w:val="0"/>
        </w:rPr>
      </w:pPr>
      <w:r>
        <w:rPr>
          <w:rFonts w:hAnsi="標楷體" w:cs="標楷體" w:hint="eastAsia"/>
          <w:color w:val="000000"/>
          <w:kern w:val="0"/>
        </w:rPr>
        <w:t xml:space="preserve">2021/08/22, </w:t>
      </w:r>
      <w:r w:rsidRPr="000C1DA4">
        <w:rPr>
          <w:rFonts w:hAnsi="標楷體" w:cs="標楷體" w:hint="eastAsia"/>
          <w:color w:val="000000"/>
          <w:kern w:val="0"/>
        </w:rPr>
        <w:t>全民健康保險氣喘醫療給付改善方案之教育訓練課程</w:t>
      </w:r>
      <w:r>
        <w:rPr>
          <w:rFonts w:hAnsi="標楷體" w:cs="標楷體" w:hint="eastAsia"/>
          <w:color w:val="000000"/>
          <w:kern w:val="0"/>
        </w:rPr>
        <w:t xml:space="preserve"> </w:t>
      </w:r>
      <w:r w:rsidRPr="000C1DA4">
        <w:rPr>
          <w:rFonts w:hAnsi="標楷體" w:cs="標楷體" w:hint="eastAsia"/>
          <w:color w:val="000000"/>
          <w:kern w:val="0"/>
        </w:rPr>
        <w:t>專題演講:</w:t>
      </w:r>
      <w:r w:rsidRPr="000C1DA4">
        <w:rPr>
          <w:rFonts w:hint="eastAsia"/>
        </w:rPr>
        <w:t xml:space="preserve"> </w:t>
      </w:r>
      <w:r w:rsidRPr="000C1DA4">
        <w:rPr>
          <w:rFonts w:hAnsi="標楷體" w:cs="標楷體" w:hint="eastAsia"/>
          <w:color w:val="000000"/>
          <w:kern w:val="0"/>
        </w:rPr>
        <w:t>特殊情況下的氣喘治療</w:t>
      </w:r>
      <w:r>
        <w:rPr>
          <w:rFonts w:hAnsi="標楷體" w:cs="標楷體" w:hint="eastAsia"/>
          <w:color w:val="000000"/>
          <w:kern w:val="0"/>
        </w:rPr>
        <w:t>.</w:t>
      </w:r>
    </w:p>
    <w:p w:rsidR="005B61F8" w:rsidRDefault="005B61F8" w:rsidP="005B61F8">
      <w:pPr>
        <w:pStyle w:val="a3"/>
        <w:numPr>
          <w:ilvl w:val="0"/>
          <w:numId w:val="6"/>
        </w:numPr>
        <w:ind w:leftChars="0"/>
        <w:rPr>
          <w:rFonts w:hAnsi="標楷體" w:cs="標楷體"/>
          <w:color w:val="000000"/>
          <w:kern w:val="0"/>
        </w:rPr>
      </w:pPr>
      <w:r w:rsidRPr="003318CA">
        <w:rPr>
          <w:rFonts w:hAnsi="標楷體" w:cs="標楷體" w:hint="eastAsia"/>
          <w:color w:val="000000"/>
          <w:kern w:val="0"/>
        </w:rPr>
        <w:t>2021/10/09,</w:t>
      </w:r>
      <w:r w:rsidRPr="003318CA">
        <w:rPr>
          <w:rFonts w:hAnsi="標楷體" w:hint="eastAsia"/>
        </w:rPr>
        <w:t xml:space="preserve"> </w:t>
      </w:r>
      <w:r w:rsidRPr="003318CA">
        <w:rPr>
          <w:rFonts w:hAnsi="標楷體" w:cs="標楷體" w:hint="eastAsia"/>
          <w:color w:val="000000"/>
          <w:kern w:val="0"/>
        </w:rPr>
        <w:t>台灣</w:t>
      </w:r>
      <w:proofErr w:type="gramStart"/>
      <w:r w:rsidRPr="003318CA">
        <w:rPr>
          <w:rFonts w:hAnsi="標楷體" w:cs="標楷體" w:hint="eastAsia"/>
          <w:color w:val="000000"/>
          <w:kern w:val="0"/>
        </w:rPr>
        <w:t>胸腔暨重症</w:t>
      </w:r>
      <w:proofErr w:type="gramEnd"/>
      <w:r w:rsidRPr="003318CA">
        <w:rPr>
          <w:rFonts w:hAnsi="標楷體" w:cs="標楷體" w:hint="eastAsia"/>
          <w:color w:val="000000"/>
          <w:kern w:val="0"/>
        </w:rPr>
        <w:t>加護醫學會 EOS 論壇【EOS School】專題演講:</w:t>
      </w:r>
      <w:r w:rsidRPr="003318CA">
        <w:rPr>
          <w:rFonts w:hAnsi="標楷體"/>
        </w:rPr>
        <w:t xml:space="preserve"> </w:t>
      </w:r>
      <w:r w:rsidR="009F6CD1">
        <w:rPr>
          <w:rFonts w:hAnsi="標楷體" w:cs="標楷體"/>
          <w:color w:val="000000"/>
          <w:kern w:val="0"/>
        </w:rPr>
        <w:t xml:space="preserve">Severe </w:t>
      </w:r>
      <w:proofErr w:type="spellStart"/>
      <w:r w:rsidR="009F6CD1">
        <w:rPr>
          <w:rFonts w:hAnsi="標楷體" w:cs="標楷體"/>
          <w:color w:val="000000"/>
          <w:kern w:val="0"/>
        </w:rPr>
        <w:t>Eosinophilic</w:t>
      </w:r>
      <w:proofErr w:type="spellEnd"/>
      <w:r w:rsidR="009F6CD1">
        <w:rPr>
          <w:rFonts w:hAnsi="標楷體" w:cs="標楷體"/>
          <w:color w:val="000000"/>
          <w:kern w:val="0"/>
        </w:rPr>
        <w:t xml:space="preserve"> </w:t>
      </w:r>
      <w:r w:rsidR="00701848" w:rsidRPr="003318CA">
        <w:rPr>
          <w:rFonts w:hAnsi="標楷體" w:cs="標楷體"/>
          <w:color w:val="000000"/>
          <w:kern w:val="0"/>
        </w:rPr>
        <w:t>A</w:t>
      </w:r>
      <w:r w:rsidRPr="003318CA">
        <w:rPr>
          <w:rFonts w:hAnsi="標楷體" w:cs="標楷體"/>
          <w:color w:val="000000"/>
          <w:kern w:val="0"/>
        </w:rPr>
        <w:t>sthma: from bench to bedside</w:t>
      </w:r>
      <w:r w:rsidR="008049FC">
        <w:rPr>
          <w:rFonts w:hAnsi="標楷體" w:cs="標楷體" w:hint="eastAsia"/>
          <w:color w:val="000000"/>
          <w:kern w:val="0"/>
        </w:rPr>
        <w:t>, Kaohsiung and Webinar.</w:t>
      </w:r>
    </w:p>
    <w:p w:rsidR="002A64FC" w:rsidRPr="002A64FC" w:rsidRDefault="002A64FC" w:rsidP="002A64FC">
      <w:pPr>
        <w:pStyle w:val="a3"/>
        <w:numPr>
          <w:ilvl w:val="0"/>
          <w:numId w:val="6"/>
        </w:numPr>
        <w:ind w:leftChars="0"/>
        <w:rPr>
          <w:rFonts w:hAnsi="標楷體" w:cs="標楷體"/>
          <w:color w:val="000000"/>
          <w:kern w:val="0"/>
        </w:rPr>
      </w:pPr>
      <w:r>
        <w:rPr>
          <w:rFonts w:hAnsi="標楷體" w:cs="標楷體" w:hint="eastAsia"/>
          <w:color w:val="000000"/>
          <w:kern w:val="0"/>
        </w:rPr>
        <w:t xml:space="preserve">2022/6/11, </w:t>
      </w:r>
      <w:r w:rsidRPr="002A64FC">
        <w:rPr>
          <w:rFonts w:hAnsi="標楷體" w:cs="標楷體" w:hint="eastAsia"/>
          <w:color w:val="000000"/>
          <w:kern w:val="0"/>
        </w:rPr>
        <w:t>台灣</w:t>
      </w:r>
      <w:proofErr w:type="gramStart"/>
      <w:r w:rsidRPr="002A64FC">
        <w:rPr>
          <w:rFonts w:hAnsi="標楷體" w:cs="標楷體" w:hint="eastAsia"/>
          <w:color w:val="000000"/>
          <w:kern w:val="0"/>
        </w:rPr>
        <w:t>胸腔暨重症</w:t>
      </w:r>
      <w:proofErr w:type="gramEnd"/>
      <w:r w:rsidRPr="002A64FC">
        <w:rPr>
          <w:rFonts w:hAnsi="標楷體" w:cs="標楷體" w:hint="eastAsia"/>
          <w:color w:val="000000"/>
          <w:kern w:val="0"/>
        </w:rPr>
        <w:t>加護醫學會</w:t>
      </w:r>
      <w:proofErr w:type="gramStart"/>
      <w:r w:rsidRPr="002A64FC">
        <w:rPr>
          <w:rFonts w:hAnsi="標楷體" w:cs="標楷體" w:hint="eastAsia"/>
          <w:color w:val="000000"/>
          <w:kern w:val="0"/>
        </w:rPr>
        <w:t>跨科多領域</w:t>
      </w:r>
      <w:proofErr w:type="gramEnd"/>
      <w:r w:rsidRPr="002A64FC">
        <w:rPr>
          <w:rFonts w:hAnsi="標楷體" w:cs="標楷體" w:hint="eastAsia"/>
          <w:color w:val="000000"/>
          <w:kern w:val="0"/>
        </w:rPr>
        <w:t>討論會(Multi-Disciplinary Discussion) 南區</w:t>
      </w:r>
      <w:r>
        <w:rPr>
          <w:rFonts w:hAnsi="標楷體" w:cs="標楷體" w:hint="eastAsia"/>
          <w:color w:val="000000"/>
          <w:kern w:val="0"/>
        </w:rPr>
        <w:t>:</w:t>
      </w:r>
      <w:r w:rsidRPr="002A64FC">
        <w:t xml:space="preserve"> </w:t>
      </w:r>
      <w:r w:rsidRPr="002A64FC">
        <w:rPr>
          <w:rFonts w:hAnsi="標楷體" w:cs="標楷體"/>
          <w:color w:val="000000"/>
          <w:kern w:val="0"/>
        </w:rPr>
        <w:t>Chest top</w:t>
      </w:r>
      <w:r w:rsidR="00047406">
        <w:rPr>
          <w:rFonts w:hAnsi="標楷體" w:cs="標楷體"/>
          <w:color w:val="000000"/>
          <w:kern w:val="0"/>
        </w:rPr>
        <w:t>ic: sign of asthma.</w:t>
      </w:r>
      <w:r w:rsidR="00047406">
        <w:rPr>
          <w:rFonts w:hAnsi="標楷體" w:cs="標楷體" w:hint="eastAsia"/>
          <w:color w:val="000000"/>
          <w:kern w:val="0"/>
        </w:rPr>
        <w:t xml:space="preserve"> </w:t>
      </w:r>
      <w:r w:rsidRPr="002A64FC">
        <w:rPr>
          <w:rFonts w:hAnsi="標楷體" w:cs="標楷體"/>
          <w:color w:val="000000"/>
          <w:kern w:val="0"/>
        </w:rPr>
        <w:t>What to be mindful.</w:t>
      </w:r>
      <w:r w:rsidR="00047406">
        <w:rPr>
          <w:rFonts w:hAnsi="標楷體" w:cs="標楷體" w:hint="eastAsia"/>
          <w:color w:val="000000"/>
          <w:kern w:val="0"/>
        </w:rPr>
        <w:t xml:space="preserve"> </w:t>
      </w:r>
      <w:r>
        <w:rPr>
          <w:rFonts w:hAnsi="標楷體" w:cs="標楷體" w:hint="eastAsia"/>
          <w:color w:val="000000"/>
          <w:kern w:val="0"/>
        </w:rPr>
        <w:t>Webinar.</w:t>
      </w:r>
    </w:p>
    <w:p w:rsidR="002A64FC" w:rsidRPr="00047406" w:rsidRDefault="002A64FC" w:rsidP="002A64FC">
      <w:pPr>
        <w:pStyle w:val="a3"/>
        <w:numPr>
          <w:ilvl w:val="0"/>
          <w:numId w:val="6"/>
        </w:numPr>
        <w:ind w:leftChars="0"/>
        <w:rPr>
          <w:rFonts w:hAnsi="標楷體" w:cs="標楷體"/>
          <w:color w:val="000000"/>
          <w:kern w:val="0"/>
        </w:rPr>
      </w:pPr>
      <w:r w:rsidRPr="00047406">
        <w:rPr>
          <w:rFonts w:hAnsi="標楷體" w:cs="標楷體" w:hint="eastAsia"/>
          <w:color w:val="000000"/>
          <w:kern w:val="0"/>
        </w:rPr>
        <w:t>2022/8/7, 111年影像判讀繼續教育課程(南區):</w:t>
      </w:r>
      <w:r w:rsidRPr="00047406">
        <w:rPr>
          <w:rFonts w:hAnsi="標楷體" w:hint="eastAsia"/>
        </w:rPr>
        <w:t xml:space="preserve"> </w:t>
      </w:r>
      <w:r w:rsidRPr="00047406">
        <w:rPr>
          <w:rFonts w:hAnsi="標楷體" w:cs="標楷體" w:hint="eastAsia"/>
          <w:color w:val="000000"/>
          <w:kern w:val="0"/>
        </w:rPr>
        <w:t>肺實質化病變與肺塌陷，高雄榮民總醫院。</w:t>
      </w:r>
    </w:p>
    <w:p w:rsidR="002A64FC" w:rsidRPr="00047406" w:rsidRDefault="002A64FC" w:rsidP="002A64FC">
      <w:pPr>
        <w:pStyle w:val="a3"/>
        <w:numPr>
          <w:ilvl w:val="0"/>
          <w:numId w:val="6"/>
        </w:numPr>
        <w:ind w:leftChars="0"/>
        <w:rPr>
          <w:rFonts w:hAnsi="標楷體" w:cs="標楷體"/>
          <w:color w:val="000000"/>
          <w:kern w:val="0"/>
        </w:rPr>
      </w:pPr>
      <w:r w:rsidRPr="00047406">
        <w:rPr>
          <w:rFonts w:hAnsi="標楷體" w:cs="標楷體" w:hint="eastAsia"/>
          <w:color w:val="000000"/>
          <w:kern w:val="0"/>
        </w:rPr>
        <w:t>2022/10/2, 重症醫學專科聯</w:t>
      </w:r>
      <w:proofErr w:type="gramStart"/>
      <w:r w:rsidRPr="00047406">
        <w:rPr>
          <w:rFonts w:hAnsi="標楷體" w:cs="標楷體" w:hint="eastAsia"/>
          <w:color w:val="000000"/>
          <w:kern w:val="0"/>
        </w:rPr>
        <w:t>甄</w:t>
      </w:r>
      <w:proofErr w:type="gramEnd"/>
      <w:r w:rsidRPr="00047406">
        <w:rPr>
          <w:rFonts w:hAnsi="標楷體" w:cs="標楷體" w:hint="eastAsia"/>
          <w:color w:val="000000"/>
          <w:kern w:val="0"/>
        </w:rPr>
        <w:t xml:space="preserve">課程南區場: </w:t>
      </w:r>
      <w:r w:rsidRPr="00047406">
        <w:rPr>
          <w:rFonts w:hAnsi="標楷體" w:cs="標楷體"/>
          <w:color w:val="000000"/>
          <w:kern w:val="0"/>
        </w:rPr>
        <w:t>Recommended treatment options for</w:t>
      </w:r>
      <w:r w:rsidRPr="00047406">
        <w:rPr>
          <w:rFonts w:hAnsi="標楷體" w:cs="標楷體"/>
          <w:color w:val="000000"/>
          <w:kern w:val="0"/>
        </w:rPr>
        <w:br/>
      </w:r>
      <w:r w:rsidRPr="00047406">
        <w:rPr>
          <w:rFonts w:hAnsi="標楷體" w:cs="標楷體"/>
          <w:color w:val="000000"/>
          <w:kern w:val="0"/>
        </w:rPr>
        <w:lastRenderedPageBreak/>
        <w:t xml:space="preserve">infection due to </w:t>
      </w:r>
      <w:proofErr w:type="spellStart"/>
      <w:r w:rsidRPr="00047406">
        <w:rPr>
          <w:rFonts w:hAnsi="標楷體" w:cs="標楷體"/>
          <w:color w:val="000000"/>
          <w:kern w:val="0"/>
        </w:rPr>
        <w:t>carbapenem</w:t>
      </w:r>
      <w:proofErr w:type="spellEnd"/>
      <w:r w:rsidRPr="00047406">
        <w:rPr>
          <w:rFonts w:hAnsi="標楷體" w:cs="標楷體"/>
          <w:color w:val="000000"/>
          <w:kern w:val="0"/>
        </w:rPr>
        <w:t>-resistant</w:t>
      </w:r>
      <w:r w:rsidRPr="00047406">
        <w:rPr>
          <w:rFonts w:hAnsi="標楷體" w:cs="標楷體" w:hint="eastAsia"/>
          <w:color w:val="000000"/>
          <w:kern w:val="0"/>
        </w:rPr>
        <w:t xml:space="preserve"> </w:t>
      </w:r>
      <w:r w:rsidRPr="00047406">
        <w:rPr>
          <w:rFonts w:hAnsi="標楷體" w:cs="標楷體"/>
          <w:color w:val="000000"/>
          <w:kern w:val="0"/>
        </w:rPr>
        <w:t xml:space="preserve">Pseudomonas </w:t>
      </w:r>
      <w:proofErr w:type="spellStart"/>
      <w:r w:rsidRPr="00047406">
        <w:rPr>
          <w:rFonts w:hAnsi="標楷體" w:cs="標楷體"/>
          <w:color w:val="000000"/>
          <w:kern w:val="0"/>
        </w:rPr>
        <w:t>aeruginosa</w:t>
      </w:r>
      <w:proofErr w:type="spellEnd"/>
      <w:r w:rsidRPr="00047406">
        <w:rPr>
          <w:rFonts w:hAnsi="標楷體" w:cs="標楷體"/>
          <w:color w:val="000000"/>
          <w:kern w:val="0"/>
        </w:rPr>
        <w:t xml:space="preserve"> (CRPA)</w:t>
      </w:r>
      <w:r w:rsidRPr="00047406">
        <w:rPr>
          <w:rFonts w:hAnsi="標楷體" w:cs="標楷體" w:hint="eastAsia"/>
          <w:color w:val="000000"/>
          <w:kern w:val="0"/>
        </w:rPr>
        <w:t>，</w:t>
      </w:r>
      <w:r w:rsidRPr="00047406">
        <w:rPr>
          <w:rFonts w:hAnsi="標楷體" w:cs="標楷體"/>
          <w:color w:val="000000"/>
          <w:kern w:val="0"/>
        </w:rPr>
        <w:t>高雄長庚</w:t>
      </w:r>
      <w:r w:rsidRPr="00047406">
        <w:rPr>
          <w:rFonts w:hAnsi="標楷體" w:cs="標楷體" w:hint="eastAsia"/>
          <w:color w:val="000000"/>
          <w:kern w:val="0"/>
        </w:rPr>
        <w:t>。</w:t>
      </w:r>
    </w:p>
    <w:p w:rsidR="00047406" w:rsidRPr="00047406" w:rsidRDefault="00047406" w:rsidP="00047406">
      <w:pPr>
        <w:pStyle w:val="a3"/>
        <w:numPr>
          <w:ilvl w:val="0"/>
          <w:numId w:val="6"/>
        </w:numPr>
        <w:ind w:leftChars="0"/>
        <w:rPr>
          <w:rFonts w:hAnsi="標楷體" w:cs="標楷體"/>
          <w:color w:val="000000"/>
          <w:kern w:val="0"/>
        </w:rPr>
      </w:pPr>
      <w:r w:rsidRPr="00047406">
        <w:rPr>
          <w:rFonts w:hAnsi="標楷體" w:cs="標楷體" w:hint="eastAsia"/>
          <w:color w:val="000000"/>
          <w:kern w:val="0"/>
        </w:rPr>
        <w:t>2022/12/17, 台灣結核暨肺部疾病醫學會111 年12 月南區醫師學術研討會: 非結核分枝桿菌肺病的危險因子及治療建議，高雄醫學大學附設中和紀念醫院。</w:t>
      </w:r>
    </w:p>
    <w:p w:rsidR="005D7760" w:rsidRDefault="005D7760" w:rsidP="00E35921">
      <w:pPr>
        <w:ind w:left="260" w:right="372"/>
        <w:rPr>
          <w:rFonts w:ascii="Times New Roman"/>
          <w:b/>
          <w:sz w:val="24"/>
        </w:rPr>
      </w:pPr>
    </w:p>
    <w:p w:rsidR="009769D0" w:rsidRPr="008D3DF7" w:rsidRDefault="009769D0" w:rsidP="00E35921">
      <w:pPr>
        <w:ind w:left="260" w:right="372"/>
        <w:rPr>
          <w:rFonts w:ascii="Times New Roman"/>
          <w:b/>
          <w:sz w:val="24"/>
        </w:rPr>
      </w:pPr>
      <w:r w:rsidRPr="008D3DF7">
        <w:rPr>
          <w:rFonts w:ascii="Times New Roman"/>
          <w:b/>
          <w:sz w:val="24"/>
        </w:rPr>
        <w:t>Honor &amp;/or Awards</w:t>
      </w:r>
      <w:r w:rsidRPr="008D3DF7">
        <w:rPr>
          <w:rFonts w:ascii="Times New Roman" w:hAnsi="標楷體"/>
          <w:b/>
          <w:sz w:val="24"/>
        </w:rPr>
        <w:t>：</w:t>
      </w:r>
    </w:p>
    <w:tbl>
      <w:tblPr>
        <w:tblW w:w="8817" w:type="dxa"/>
        <w:tblCellMar>
          <w:left w:w="28" w:type="dxa"/>
          <w:right w:w="28" w:type="dxa"/>
        </w:tblCellMar>
        <w:tblLook w:val="0000" w:firstRow="0" w:lastRow="0" w:firstColumn="0" w:lastColumn="0" w:noHBand="0" w:noVBand="0"/>
      </w:tblPr>
      <w:tblGrid>
        <w:gridCol w:w="3714"/>
        <w:gridCol w:w="5103"/>
      </w:tblGrid>
      <w:tr w:rsidR="00460E6C" w:rsidRPr="008D3DF7" w:rsidTr="00460E6C">
        <w:trPr>
          <w:trHeight w:val="330"/>
        </w:trPr>
        <w:tc>
          <w:tcPr>
            <w:tcW w:w="3714" w:type="dxa"/>
            <w:tcBorders>
              <w:top w:val="single" w:sz="4" w:space="0" w:color="auto"/>
              <w:left w:val="single" w:sz="4" w:space="0" w:color="auto"/>
              <w:bottom w:val="single" w:sz="4" w:space="0" w:color="auto"/>
              <w:right w:val="single" w:sz="4" w:space="0" w:color="auto"/>
            </w:tcBorders>
            <w:shd w:val="clear" w:color="auto" w:fill="auto"/>
          </w:tcPr>
          <w:p w:rsidR="00460E6C" w:rsidRPr="008D3DF7" w:rsidRDefault="00460E6C" w:rsidP="00C52DE5">
            <w:pPr>
              <w:pStyle w:val="a3"/>
              <w:widowControl/>
              <w:numPr>
                <w:ilvl w:val="0"/>
                <w:numId w:val="2"/>
              </w:numPr>
              <w:ind w:leftChars="0"/>
              <w:jc w:val="both"/>
              <w:rPr>
                <w:rFonts w:ascii="Times New Roman"/>
                <w:color w:val="000000"/>
                <w:kern w:val="0"/>
                <w:sz w:val="24"/>
              </w:rPr>
            </w:pPr>
            <w:r w:rsidRPr="008D3DF7">
              <w:rPr>
                <w:rFonts w:ascii="Times New Roman"/>
                <w:color w:val="000000"/>
                <w:kern w:val="0"/>
                <w:sz w:val="24"/>
              </w:rPr>
              <w:t>102</w:t>
            </w:r>
            <w:r w:rsidRPr="008D3DF7">
              <w:rPr>
                <w:rFonts w:ascii="Times New Roman" w:hAnsi="標楷體"/>
                <w:color w:val="000000"/>
                <w:kern w:val="0"/>
                <w:sz w:val="24"/>
              </w:rPr>
              <w:t>年</w:t>
            </w:r>
            <w:r w:rsidRPr="008D3DF7">
              <w:rPr>
                <w:rFonts w:ascii="Times New Roman"/>
                <w:color w:val="000000"/>
                <w:kern w:val="0"/>
                <w:sz w:val="24"/>
              </w:rPr>
              <w:t>(102.1.1~102.12.31)</w:t>
            </w:r>
          </w:p>
        </w:tc>
        <w:tc>
          <w:tcPr>
            <w:tcW w:w="5103" w:type="dxa"/>
            <w:tcBorders>
              <w:top w:val="single" w:sz="4" w:space="0" w:color="auto"/>
              <w:left w:val="nil"/>
              <w:bottom w:val="single" w:sz="4" w:space="0" w:color="auto"/>
              <w:right w:val="single" w:sz="4" w:space="0" w:color="000000"/>
            </w:tcBorders>
            <w:shd w:val="clear" w:color="auto" w:fill="auto"/>
            <w:vAlign w:val="center"/>
          </w:tcPr>
          <w:p w:rsidR="00460E6C" w:rsidRPr="008D3DF7" w:rsidRDefault="00460E6C" w:rsidP="00E35921">
            <w:pPr>
              <w:widowControl/>
              <w:ind w:leftChars="21" w:left="55"/>
              <w:rPr>
                <w:rFonts w:ascii="Times New Roman"/>
                <w:color w:val="000000"/>
                <w:kern w:val="0"/>
                <w:sz w:val="24"/>
              </w:rPr>
            </w:pPr>
            <w:r w:rsidRPr="008D3DF7">
              <w:rPr>
                <w:rFonts w:ascii="Times New Roman" w:hAnsi="標楷體"/>
                <w:color w:val="000000"/>
                <w:kern w:val="0"/>
                <w:sz w:val="24"/>
              </w:rPr>
              <w:t>台灣胸腔醫學會口頭報告優秀論文獎</w:t>
            </w:r>
          </w:p>
        </w:tc>
      </w:tr>
      <w:tr w:rsidR="00460E6C" w:rsidRPr="008D3DF7" w:rsidTr="00460E6C">
        <w:trPr>
          <w:trHeight w:val="330"/>
        </w:trPr>
        <w:tc>
          <w:tcPr>
            <w:tcW w:w="3714" w:type="dxa"/>
            <w:tcBorders>
              <w:top w:val="single" w:sz="4" w:space="0" w:color="auto"/>
              <w:left w:val="single" w:sz="4" w:space="0" w:color="auto"/>
              <w:bottom w:val="single" w:sz="4" w:space="0" w:color="auto"/>
              <w:right w:val="single" w:sz="4" w:space="0" w:color="auto"/>
            </w:tcBorders>
            <w:shd w:val="clear" w:color="auto" w:fill="auto"/>
          </w:tcPr>
          <w:p w:rsidR="00460E6C" w:rsidRPr="008D3DF7" w:rsidRDefault="00460E6C" w:rsidP="00C52DE5">
            <w:pPr>
              <w:pStyle w:val="a3"/>
              <w:widowControl/>
              <w:numPr>
                <w:ilvl w:val="0"/>
                <w:numId w:val="2"/>
              </w:numPr>
              <w:ind w:leftChars="0"/>
              <w:jc w:val="both"/>
              <w:rPr>
                <w:rFonts w:ascii="Times New Roman"/>
                <w:color w:val="000000"/>
                <w:kern w:val="0"/>
                <w:sz w:val="24"/>
              </w:rPr>
            </w:pPr>
            <w:r w:rsidRPr="008D3DF7">
              <w:rPr>
                <w:rFonts w:ascii="Times New Roman"/>
                <w:color w:val="000000"/>
                <w:kern w:val="0"/>
                <w:sz w:val="24"/>
              </w:rPr>
              <w:t>103</w:t>
            </w:r>
            <w:r w:rsidRPr="008D3DF7">
              <w:rPr>
                <w:rFonts w:ascii="Times New Roman" w:hAnsi="標楷體"/>
                <w:color w:val="000000"/>
                <w:kern w:val="0"/>
                <w:sz w:val="24"/>
              </w:rPr>
              <w:t>年</w:t>
            </w:r>
            <w:r w:rsidRPr="008D3DF7">
              <w:rPr>
                <w:rFonts w:ascii="Times New Roman"/>
                <w:color w:val="000000"/>
                <w:kern w:val="0"/>
                <w:sz w:val="24"/>
              </w:rPr>
              <w:t>(103.1.1~103.12.31)</w:t>
            </w:r>
          </w:p>
        </w:tc>
        <w:tc>
          <w:tcPr>
            <w:tcW w:w="5103" w:type="dxa"/>
            <w:tcBorders>
              <w:top w:val="single" w:sz="4" w:space="0" w:color="auto"/>
              <w:left w:val="nil"/>
              <w:bottom w:val="single" w:sz="4" w:space="0" w:color="auto"/>
              <w:right w:val="single" w:sz="4" w:space="0" w:color="000000"/>
            </w:tcBorders>
            <w:shd w:val="clear" w:color="auto" w:fill="auto"/>
            <w:vAlign w:val="center"/>
          </w:tcPr>
          <w:p w:rsidR="00460E6C" w:rsidRPr="008D3DF7" w:rsidRDefault="00460E6C" w:rsidP="00E35921">
            <w:pPr>
              <w:widowControl/>
              <w:ind w:leftChars="21" w:left="55"/>
              <w:rPr>
                <w:rFonts w:ascii="Times New Roman"/>
                <w:color w:val="000000"/>
                <w:kern w:val="0"/>
                <w:sz w:val="24"/>
              </w:rPr>
            </w:pPr>
            <w:r w:rsidRPr="008D3DF7">
              <w:rPr>
                <w:rFonts w:ascii="Times New Roman" w:hAnsi="標楷體"/>
                <w:color w:val="000000"/>
                <w:kern w:val="0"/>
                <w:sz w:val="24"/>
              </w:rPr>
              <w:t>台灣睡眠醫學會優秀論文獎</w:t>
            </w:r>
          </w:p>
        </w:tc>
      </w:tr>
      <w:tr w:rsidR="00460E6C" w:rsidRPr="008D3DF7" w:rsidTr="00460E6C">
        <w:trPr>
          <w:trHeight w:val="330"/>
        </w:trPr>
        <w:tc>
          <w:tcPr>
            <w:tcW w:w="3714" w:type="dxa"/>
            <w:tcBorders>
              <w:top w:val="single" w:sz="4" w:space="0" w:color="auto"/>
              <w:left w:val="single" w:sz="4" w:space="0" w:color="auto"/>
              <w:bottom w:val="single" w:sz="4" w:space="0" w:color="auto"/>
              <w:right w:val="single" w:sz="4" w:space="0" w:color="auto"/>
            </w:tcBorders>
            <w:shd w:val="clear" w:color="auto" w:fill="auto"/>
          </w:tcPr>
          <w:p w:rsidR="00460E6C" w:rsidRPr="008D3DF7" w:rsidRDefault="00460E6C" w:rsidP="00C52DE5">
            <w:pPr>
              <w:widowControl/>
              <w:jc w:val="both"/>
              <w:rPr>
                <w:rFonts w:ascii="Times New Roman"/>
                <w:color w:val="000000"/>
                <w:kern w:val="0"/>
                <w:sz w:val="24"/>
              </w:rPr>
            </w:pPr>
            <w:r w:rsidRPr="008D3DF7">
              <w:rPr>
                <w:rFonts w:ascii="Times New Roman"/>
                <w:color w:val="000000"/>
                <w:kern w:val="0"/>
                <w:sz w:val="24"/>
              </w:rPr>
              <w:t xml:space="preserve">3. 104 </w:t>
            </w:r>
            <w:r w:rsidRPr="008D3DF7">
              <w:rPr>
                <w:rFonts w:ascii="Times New Roman" w:hAnsi="標楷體"/>
                <w:color w:val="000000"/>
                <w:kern w:val="0"/>
                <w:sz w:val="24"/>
              </w:rPr>
              <w:t>年</w:t>
            </w:r>
            <w:r w:rsidRPr="008D3DF7">
              <w:rPr>
                <w:rFonts w:ascii="Times New Roman"/>
                <w:color w:val="000000"/>
                <w:kern w:val="0"/>
                <w:sz w:val="24"/>
              </w:rPr>
              <w:t>(104 .1.1~104.12.31)</w:t>
            </w:r>
          </w:p>
        </w:tc>
        <w:tc>
          <w:tcPr>
            <w:tcW w:w="5103" w:type="dxa"/>
            <w:tcBorders>
              <w:top w:val="single" w:sz="4" w:space="0" w:color="auto"/>
              <w:left w:val="nil"/>
              <w:bottom w:val="single" w:sz="4" w:space="0" w:color="auto"/>
              <w:right w:val="single" w:sz="4" w:space="0" w:color="000000"/>
            </w:tcBorders>
            <w:shd w:val="clear" w:color="auto" w:fill="auto"/>
            <w:vAlign w:val="center"/>
          </w:tcPr>
          <w:p w:rsidR="00460E6C" w:rsidRPr="008D3DF7" w:rsidRDefault="00967DAD" w:rsidP="00E35921">
            <w:pPr>
              <w:widowControl/>
              <w:ind w:leftChars="21" w:left="55"/>
              <w:rPr>
                <w:rFonts w:ascii="Times New Roman"/>
                <w:color w:val="000000"/>
                <w:kern w:val="0"/>
                <w:sz w:val="24"/>
              </w:rPr>
            </w:pPr>
            <w:r>
              <w:rPr>
                <w:rFonts w:ascii="Times New Roman" w:hAnsi="標楷體"/>
                <w:color w:val="000000"/>
                <w:kern w:val="0"/>
                <w:sz w:val="24"/>
              </w:rPr>
              <w:t>台灣胸腔醫學會口頭報告優秀論文獎</w:t>
            </w:r>
          </w:p>
        </w:tc>
      </w:tr>
      <w:tr w:rsidR="00E35921" w:rsidRPr="008D3DF7" w:rsidTr="00460E6C">
        <w:trPr>
          <w:trHeight w:val="330"/>
        </w:trPr>
        <w:tc>
          <w:tcPr>
            <w:tcW w:w="3714" w:type="dxa"/>
            <w:tcBorders>
              <w:top w:val="single" w:sz="4" w:space="0" w:color="auto"/>
              <w:left w:val="single" w:sz="4" w:space="0" w:color="auto"/>
              <w:bottom w:val="single" w:sz="4" w:space="0" w:color="auto"/>
              <w:right w:val="single" w:sz="4" w:space="0" w:color="auto"/>
            </w:tcBorders>
            <w:shd w:val="clear" w:color="auto" w:fill="auto"/>
          </w:tcPr>
          <w:p w:rsidR="00E35921" w:rsidRPr="008D3DF7" w:rsidRDefault="008D3DF7" w:rsidP="00C52DE5">
            <w:pPr>
              <w:widowControl/>
              <w:jc w:val="both"/>
              <w:rPr>
                <w:rFonts w:ascii="Times New Roman"/>
                <w:color w:val="000000"/>
                <w:kern w:val="0"/>
                <w:sz w:val="24"/>
              </w:rPr>
            </w:pPr>
            <w:r w:rsidRPr="008D3DF7">
              <w:rPr>
                <w:rFonts w:ascii="Times New Roman"/>
                <w:color w:val="000000"/>
                <w:kern w:val="0"/>
                <w:sz w:val="24"/>
              </w:rPr>
              <w:t>4</w:t>
            </w:r>
            <w:r w:rsidR="00E35921" w:rsidRPr="008D3DF7">
              <w:rPr>
                <w:rFonts w:ascii="Times New Roman"/>
                <w:color w:val="000000"/>
                <w:kern w:val="0"/>
                <w:sz w:val="24"/>
              </w:rPr>
              <w:t xml:space="preserve">. 105 </w:t>
            </w:r>
            <w:r w:rsidR="00E35921" w:rsidRPr="008D3DF7">
              <w:rPr>
                <w:rFonts w:ascii="Times New Roman" w:hAnsi="標楷體"/>
                <w:color w:val="000000"/>
                <w:kern w:val="0"/>
                <w:sz w:val="24"/>
              </w:rPr>
              <w:t>年</w:t>
            </w:r>
            <w:r w:rsidR="00E35921" w:rsidRPr="008D3DF7">
              <w:rPr>
                <w:rFonts w:ascii="Times New Roman"/>
                <w:color w:val="000000"/>
                <w:kern w:val="0"/>
                <w:sz w:val="24"/>
              </w:rPr>
              <w:t>(105 .1.1~105.12.31)</w:t>
            </w:r>
          </w:p>
        </w:tc>
        <w:tc>
          <w:tcPr>
            <w:tcW w:w="5103" w:type="dxa"/>
            <w:tcBorders>
              <w:top w:val="single" w:sz="4" w:space="0" w:color="auto"/>
              <w:left w:val="nil"/>
              <w:bottom w:val="single" w:sz="4" w:space="0" w:color="auto"/>
              <w:right w:val="single" w:sz="4" w:space="0" w:color="000000"/>
            </w:tcBorders>
            <w:shd w:val="clear" w:color="auto" w:fill="auto"/>
            <w:vAlign w:val="center"/>
          </w:tcPr>
          <w:p w:rsidR="00E35921" w:rsidRPr="008D3DF7" w:rsidRDefault="00E35921" w:rsidP="008C405F">
            <w:pPr>
              <w:widowControl/>
              <w:ind w:leftChars="21" w:left="55"/>
              <w:rPr>
                <w:rFonts w:ascii="Times New Roman"/>
                <w:color w:val="000000"/>
                <w:kern w:val="0"/>
                <w:sz w:val="24"/>
              </w:rPr>
            </w:pPr>
            <w:r w:rsidRPr="008D3DF7">
              <w:rPr>
                <w:rFonts w:ascii="Times New Roman" w:hAnsi="標楷體"/>
                <w:color w:val="000000"/>
                <w:kern w:val="0"/>
                <w:sz w:val="24"/>
              </w:rPr>
              <w:t>台灣胸腔醫學會口頭報告優秀論文獎</w:t>
            </w:r>
          </w:p>
        </w:tc>
      </w:tr>
      <w:tr w:rsidR="008D3DF7" w:rsidRPr="008D3DF7" w:rsidTr="00460E6C">
        <w:trPr>
          <w:trHeight w:val="330"/>
        </w:trPr>
        <w:tc>
          <w:tcPr>
            <w:tcW w:w="3714" w:type="dxa"/>
            <w:tcBorders>
              <w:top w:val="single" w:sz="4" w:space="0" w:color="auto"/>
              <w:left w:val="single" w:sz="4" w:space="0" w:color="auto"/>
              <w:bottom w:val="single" w:sz="4" w:space="0" w:color="auto"/>
              <w:right w:val="single" w:sz="4" w:space="0" w:color="auto"/>
            </w:tcBorders>
            <w:shd w:val="clear" w:color="auto" w:fill="auto"/>
          </w:tcPr>
          <w:p w:rsidR="008D3DF7" w:rsidRPr="008D3DF7" w:rsidRDefault="008D3DF7" w:rsidP="00C52DE5">
            <w:pPr>
              <w:widowControl/>
              <w:jc w:val="both"/>
              <w:rPr>
                <w:rFonts w:ascii="Times New Roman"/>
                <w:color w:val="000000"/>
                <w:kern w:val="0"/>
                <w:sz w:val="24"/>
              </w:rPr>
            </w:pPr>
            <w:r w:rsidRPr="008D3DF7">
              <w:rPr>
                <w:rFonts w:ascii="Times New Roman"/>
                <w:color w:val="000000"/>
                <w:kern w:val="0"/>
                <w:sz w:val="24"/>
              </w:rPr>
              <w:t xml:space="preserve">5. 106 </w:t>
            </w:r>
            <w:r w:rsidRPr="008D3DF7">
              <w:rPr>
                <w:rFonts w:ascii="Times New Roman" w:hAnsi="標楷體"/>
                <w:color w:val="000000"/>
                <w:kern w:val="0"/>
                <w:sz w:val="24"/>
              </w:rPr>
              <w:t>年</w:t>
            </w:r>
            <w:r w:rsidR="00C52DE5">
              <w:rPr>
                <w:rFonts w:ascii="Times New Roman"/>
                <w:color w:val="000000"/>
                <w:kern w:val="0"/>
                <w:sz w:val="24"/>
              </w:rPr>
              <w:t>(10</w:t>
            </w:r>
            <w:r w:rsidR="00C52DE5">
              <w:rPr>
                <w:rFonts w:ascii="Times New Roman" w:hint="eastAsia"/>
                <w:color w:val="000000"/>
                <w:kern w:val="0"/>
                <w:sz w:val="24"/>
              </w:rPr>
              <w:t>6</w:t>
            </w:r>
            <w:r w:rsidR="00C52DE5">
              <w:rPr>
                <w:rFonts w:ascii="Times New Roman"/>
                <w:color w:val="000000"/>
                <w:kern w:val="0"/>
                <w:sz w:val="24"/>
              </w:rPr>
              <w:t xml:space="preserve"> .1.1~10</w:t>
            </w:r>
            <w:r w:rsidR="00C52DE5">
              <w:rPr>
                <w:rFonts w:ascii="Times New Roman" w:hint="eastAsia"/>
                <w:color w:val="000000"/>
                <w:kern w:val="0"/>
                <w:sz w:val="24"/>
              </w:rPr>
              <w:t>6</w:t>
            </w:r>
            <w:r w:rsidRPr="008D3DF7">
              <w:rPr>
                <w:rFonts w:ascii="Times New Roman"/>
                <w:color w:val="000000"/>
                <w:kern w:val="0"/>
                <w:sz w:val="24"/>
              </w:rPr>
              <w:t>.12.31)</w:t>
            </w:r>
          </w:p>
        </w:tc>
        <w:tc>
          <w:tcPr>
            <w:tcW w:w="5103" w:type="dxa"/>
            <w:tcBorders>
              <w:top w:val="single" w:sz="4" w:space="0" w:color="auto"/>
              <w:left w:val="nil"/>
              <w:bottom w:val="single" w:sz="4" w:space="0" w:color="auto"/>
              <w:right w:val="single" w:sz="4" w:space="0" w:color="000000"/>
            </w:tcBorders>
            <w:shd w:val="clear" w:color="auto" w:fill="auto"/>
            <w:vAlign w:val="center"/>
          </w:tcPr>
          <w:p w:rsidR="008D3DF7" w:rsidRPr="008D3DF7" w:rsidRDefault="008D3DF7" w:rsidP="008C405F">
            <w:pPr>
              <w:widowControl/>
              <w:ind w:leftChars="21" w:left="55"/>
              <w:rPr>
                <w:rFonts w:ascii="Times New Roman"/>
                <w:color w:val="000000"/>
                <w:kern w:val="0"/>
                <w:sz w:val="24"/>
              </w:rPr>
            </w:pPr>
            <w:r w:rsidRPr="008D3DF7">
              <w:rPr>
                <w:rFonts w:ascii="Times New Roman" w:hAnsi="標楷體"/>
                <w:color w:val="000000"/>
                <w:kern w:val="0"/>
                <w:sz w:val="24"/>
              </w:rPr>
              <w:t>台灣胸腔醫學會口頭報告優秀論文獎</w:t>
            </w:r>
          </w:p>
        </w:tc>
      </w:tr>
      <w:tr w:rsidR="000D2588" w:rsidRPr="008D3DF7" w:rsidTr="00DD573C">
        <w:trPr>
          <w:trHeight w:val="330"/>
        </w:trPr>
        <w:tc>
          <w:tcPr>
            <w:tcW w:w="3714" w:type="dxa"/>
            <w:tcBorders>
              <w:top w:val="single" w:sz="4" w:space="0" w:color="auto"/>
              <w:left w:val="single" w:sz="4" w:space="0" w:color="auto"/>
              <w:bottom w:val="single" w:sz="4" w:space="0" w:color="auto"/>
              <w:right w:val="single" w:sz="4" w:space="0" w:color="auto"/>
            </w:tcBorders>
            <w:shd w:val="clear" w:color="auto" w:fill="auto"/>
          </w:tcPr>
          <w:p w:rsidR="000D2588" w:rsidRPr="008D3DF7" w:rsidRDefault="005D7760" w:rsidP="00C52DE5">
            <w:pPr>
              <w:widowControl/>
              <w:jc w:val="both"/>
              <w:rPr>
                <w:rFonts w:ascii="Times New Roman"/>
                <w:color w:val="000000"/>
                <w:kern w:val="0"/>
                <w:sz w:val="24"/>
              </w:rPr>
            </w:pPr>
            <w:r>
              <w:rPr>
                <w:rFonts w:ascii="Times New Roman" w:hint="eastAsia"/>
                <w:color w:val="000000"/>
                <w:kern w:val="0"/>
                <w:sz w:val="24"/>
              </w:rPr>
              <w:t>6</w:t>
            </w:r>
            <w:r w:rsidR="000D2588">
              <w:rPr>
                <w:rFonts w:ascii="Times New Roman" w:hint="eastAsia"/>
                <w:color w:val="000000"/>
                <w:kern w:val="0"/>
                <w:sz w:val="24"/>
              </w:rPr>
              <w:t>. 108</w:t>
            </w:r>
            <w:r w:rsidR="000D2588" w:rsidRPr="000D2588">
              <w:rPr>
                <w:rFonts w:ascii="Times New Roman" w:hint="eastAsia"/>
                <w:color w:val="000000"/>
                <w:kern w:val="0"/>
                <w:sz w:val="24"/>
              </w:rPr>
              <w:t xml:space="preserve"> </w:t>
            </w:r>
            <w:r w:rsidR="000D2588" w:rsidRPr="000D2588">
              <w:rPr>
                <w:rFonts w:ascii="Times New Roman" w:hint="eastAsia"/>
                <w:color w:val="000000"/>
                <w:kern w:val="0"/>
                <w:sz w:val="24"/>
              </w:rPr>
              <w:t>年</w:t>
            </w:r>
            <w:r w:rsidR="000D2588">
              <w:rPr>
                <w:rFonts w:ascii="Times New Roman" w:hint="eastAsia"/>
                <w:color w:val="000000"/>
                <w:kern w:val="0"/>
                <w:sz w:val="24"/>
              </w:rPr>
              <w:t>(108 .1.1~108</w:t>
            </w:r>
            <w:r w:rsidR="000D2588" w:rsidRPr="000D2588">
              <w:rPr>
                <w:rFonts w:ascii="Times New Roman" w:hint="eastAsia"/>
                <w:color w:val="000000"/>
                <w:kern w:val="0"/>
                <w:sz w:val="24"/>
              </w:rPr>
              <w:t>.12.31)</w:t>
            </w:r>
          </w:p>
        </w:tc>
        <w:tc>
          <w:tcPr>
            <w:tcW w:w="5103" w:type="dxa"/>
            <w:tcBorders>
              <w:top w:val="single" w:sz="4" w:space="0" w:color="auto"/>
              <w:left w:val="nil"/>
              <w:bottom w:val="single" w:sz="4" w:space="0" w:color="auto"/>
              <w:right w:val="single" w:sz="4" w:space="0" w:color="000000"/>
            </w:tcBorders>
            <w:shd w:val="clear" w:color="auto" w:fill="auto"/>
            <w:vAlign w:val="center"/>
          </w:tcPr>
          <w:p w:rsidR="000D2588" w:rsidRPr="008D3DF7" w:rsidRDefault="000D2588" w:rsidP="008C405F">
            <w:pPr>
              <w:widowControl/>
              <w:ind w:leftChars="21" w:left="55"/>
              <w:rPr>
                <w:rFonts w:ascii="Times New Roman" w:hAnsi="標楷體"/>
                <w:color w:val="000000"/>
                <w:kern w:val="0"/>
                <w:sz w:val="24"/>
              </w:rPr>
            </w:pPr>
            <w:r w:rsidRPr="000D2588">
              <w:rPr>
                <w:rFonts w:ascii="Times New Roman" w:hAnsi="標楷體" w:hint="eastAsia"/>
                <w:color w:val="000000"/>
                <w:kern w:val="0"/>
                <w:sz w:val="24"/>
              </w:rPr>
              <w:t>台灣胸腔醫學會口頭報告優秀論文獎</w:t>
            </w:r>
          </w:p>
        </w:tc>
      </w:tr>
      <w:tr w:rsidR="00314E95" w:rsidRPr="008D3DF7" w:rsidTr="00DD573C">
        <w:tblPrEx>
          <w:tblBorders>
            <w:left w:val="single" w:sz="4" w:space="0" w:color="auto"/>
            <w:bottom w:val="single" w:sz="4" w:space="0" w:color="auto"/>
            <w:right w:val="single" w:sz="4" w:space="0" w:color="auto"/>
            <w:insideV w:val="single" w:sz="4" w:space="0" w:color="auto"/>
          </w:tblBorders>
        </w:tblPrEx>
        <w:trPr>
          <w:trHeight w:val="330"/>
        </w:trPr>
        <w:tc>
          <w:tcPr>
            <w:tcW w:w="3714" w:type="dxa"/>
            <w:tcBorders>
              <w:top w:val="single" w:sz="4" w:space="0" w:color="auto"/>
              <w:bottom w:val="single" w:sz="4" w:space="0" w:color="auto"/>
            </w:tcBorders>
            <w:shd w:val="clear" w:color="auto" w:fill="auto"/>
          </w:tcPr>
          <w:p w:rsidR="00314E95" w:rsidRPr="008D3DF7" w:rsidRDefault="00314E95" w:rsidP="008C405F">
            <w:pPr>
              <w:widowControl/>
              <w:jc w:val="both"/>
              <w:rPr>
                <w:rFonts w:ascii="Times New Roman"/>
                <w:color w:val="000000"/>
                <w:kern w:val="0"/>
                <w:sz w:val="24"/>
              </w:rPr>
            </w:pPr>
            <w:r>
              <w:rPr>
                <w:rFonts w:ascii="Times New Roman" w:hint="eastAsia"/>
                <w:color w:val="000000"/>
                <w:kern w:val="0"/>
                <w:sz w:val="24"/>
              </w:rPr>
              <w:t>7. 109</w:t>
            </w:r>
            <w:r w:rsidRPr="000D2588">
              <w:rPr>
                <w:rFonts w:ascii="Times New Roman" w:hint="eastAsia"/>
                <w:color w:val="000000"/>
                <w:kern w:val="0"/>
                <w:sz w:val="24"/>
              </w:rPr>
              <w:t xml:space="preserve"> </w:t>
            </w:r>
            <w:r w:rsidRPr="000D2588">
              <w:rPr>
                <w:rFonts w:ascii="Times New Roman" w:hint="eastAsia"/>
                <w:color w:val="000000"/>
                <w:kern w:val="0"/>
                <w:sz w:val="24"/>
              </w:rPr>
              <w:t>年</w:t>
            </w:r>
            <w:r>
              <w:rPr>
                <w:rFonts w:ascii="Times New Roman" w:hint="eastAsia"/>
                <w:color w:val="000000"/>
                <w:kern w:val="0"/>
                <w:sz w:val="24"/>
              </w:rPr>
              <w:t>(109 .1.1~109</w:t>
            </w:r>
            <w:r w:rsidRPr="000D2588">
              <w:rPr>
                <w:rFonts w:ascii="Times New Roman" w:hint="eastAsia"/>
                <w:color w:val="000000"/>
                <w:kern w:val="0"/>
                <w:sz w:val="24"/>
              </w:rPr>
              <w:t>.12.31)</w:t>
            </w:r>
          </w:p>
        </w:tc>
        <w:tc>
          <w:tcPr>
            <w:tcW w:w="5103" w:type="dxa"/>
            <w:tcBorders>
              <w:top w:val="single" w:sz="4" w:space="0" w:color="auto"/>
              <w:bottom w:val="single" w:sz="4" w:space="0" w:color="auto"/>
            </w:tcBorders>
            <w:shd w:val="clear" w:color="auto" w:fill="auto"/>
            <w:vAlign w:val="center"/>
          </w:tcPr>
          <w:p w:rsidR="00314E95" w:rsidRPr="008D3DF7" w:rsidRDefault="00314E95" w:rsidP="008C405F">
            <w:pPr>
              <w:widowControl/>
              <w:ind w:leftChars="21" w:left="55"/>
              <w:rPr>
                <w:rFonts w:ascii="Times New Roman" w:hAnsi="標楷體"/>
                <w:color w:val="000000"/>
                <w:kern w:val="0"/>
                <w:sz w:val="24"/>
              </w:rPr>
            </w:pPr>
            <w:r w:rsidRPr="000D2588">
              <w:rPr>
                <w:rFonts w:ascii="Times New Roman" w:hAnsi="標楷體" w:hint="eastAsia"/>
                <w:color w:val="000000"/>
                <w:kern w:val="0"/>
                <w:sz w:val="24"/>
              </w:rPr>
              <w:t>台灣胸腔醫學會口頭報告優秀論文獎</w:t>
            </w:r>
          </w:p>
        </w:tc>
      </w:tr>
      <w:tr w:rsidR="00DD573C" w:rsidRPr="008D3DF7" w:rsidTr="00DD573C">
        <w:tblPrEx>
          <w:tblBorders>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3714" w:type="dxa"/>
            <w:shd w:val="clear" w:color="auto" w:fill="auto"/>
          </w:tcPr>
          <w:p w:rsidR="00DD573C" w:rsidRPr="008D3DF7" w:rsidRDefault="00DD573C" w:rsidP="00D63944">
            <w:pPr>
              <w:widowControl/>
              <w:jc w:val="both"/>
              <w:rPr>
                <w:rFonts w:ascii="Times New Roman"/>
                <w:color w:val="000000"/>
                <w:kern w:val="0"/>
                <w:sz w:val="24"/>
              </w:rPr>
            </w:pPr>
            <w:r>
              <w:rPr>
                <w:rFonts w:ascii="Times New Roman" w:hint="eastAsia"/>
                <w:color w:val="000000"/>
                <w:kern w:val="0"/>
                <w:sz w:val="24"/>
              </w:rPr>
              <w:t>8. 110</w:t>
            </w:r>
            <w:r w:rsidRPr="000D2588">
              <w:rPr>
                <w:rFonts w:ascii="Times New Roman" w:hint="eastAsia"/>
                <w:color w:val="000000"/>
                <w:kern w:val="0"/>
                <w:sz w:val="24"/>
              </w:rPr>
              <w:t xml:space="preserve"> </w:t>
            </w:r>
            <w:r w:rsidRPr="000D2588">
              <w:rPr>
                <w:rFonts w:ascii="Times New Roman" w:hint="eastAsia"/>
                <w:color w:val="000000"/>
                <w:kern w:val="0"/>
                <w:sz w:val="24"/>
              </w:rPr>
              <w:t>年</w:t>
            </w:r>
            <w:r>
              <w:rPr>
                <w:rFonts w:ascii="Times New Roman" w:hint="eastAsia"/>
                <w:color w:val="000000"/>
                <w:kern w:val="0"/>
                <w:sz w:val="24"/>
              </w:rPr>
              <w:t>(110 .1.1~110</w:t>
            </w:r>
            <w:r w:rsidRPr="000D2588">
              <w:rPr>
                <w:rFonts w:ascii="Times New Roman" w:hint="eastAsia"/>
                <w:color w:val="000000"/>
                <w:kern w:val="0"/>
                <w:sz w:val="24"/>
              </w:rPr>
              <w:t>.12.31)</w:t>
            </w:r>
          </w:p>
        </w:tc>
        <w:tc>
          <w:tcPr>
            <w:tcW w:w="5103" w:type="dxa"/>
            <w:shd w:val="clear" w:color="auto" w:fill="auto"/>
            <w:vAlign w:val="center"/>
          </w:tcPr>
          <w:p w:rsidR="00DD573C" w:rsidRPr="008D3DF7" w:rsidRDefault="00DD573C" w:rsidP="00D63944">
            <w:pPr>
              <w:widowControl/>
              <w:ind w:leftChars="21" w:left="55"/>
              <w:rPr>
                <w:rFonts w:ascii="Times New Roman" w:hAnsi="標楷體"/>
                <w:color w:val="000000"/>
                <w:kern w:val="0"/>
                <w:sz w:val="24"/>
              </w:rPr>
            </w:pPr>
            <w:r w:rsidRPr="000D2588">
              <w:rPr>
                <w:rFonts w:ascii="Times New Roman" w:hAnsi="標楷體" w:hint="eastAsia"/>
                <w:color w:val="000000"/>
                <w:kern w:val="0"/>
                <w:sz w:val="24"/>
              </w:rPr>
              <w:t>台灣胸腔醫學會口頭報告優秀論文獎</w:t>
            </w:r>
          </w:p>
        </w:tc>
      </w:tr>
    </w:tbl>
    <w:p w:rsidR="009769D0" w:rsidRPr="008D3DF7" w:rsidRDefault="009769D0" w:rsidP="00E35921">
      <w:pPr>
        <w:ind w:left="260" w:right="372"/>
        <w:rPr>
          <w:rFonts w:ascii="Times New Roman"/>
          <w:sz w:val="24"/>
        </w:rPr>
      </w:pPr>
    </w:p>
    <w:p w:rsidR="009769D0" w:rsidRPr="008D3DF7" w:rsidRDefault="009769D0" w:rsidP="00E35921">
      <w:pPr>
        <w:ind w:left="260" w:right="396"/>
        <w:rPr>
          <w:rFonts w:ascii="Times New Roman"/>
          <w:sz w:val="24"/>
          <w:u w:val="single"/>
        </w:rPr>
      </w:pPr>
      <w:r w:rsidRPr="008D3DF7">
        <w:rPr>
          <w:rFonts w:ascii="Times New Roman"/>
          <w:sz w:val="24"/>
        </w:rPr>
        <w:t>Signature</w:t>
      </w:r>
      <w:r w:rsidRPr="008D3DF7">
        <w:rPr>
          <w:rFonts w:ascii="Times New Roman" w:hAnsi="標楷體"/>
          <w:sz w:val="24"/>
        </w:rPr>
        <w:t>：</w:t>
      </w:r>
      <w:r w:rsidRPr="008D3DF7">
        <w:rPr>
          <w:rFonts w:ascii="Times New Roman"/>
          <w:sz w:val="24"/>
          <w:u w:val="single"/>
        </w:rPr>
        <w:t xml:space="preserve">                  </w:t>
      </w:r>
      <w:r w:rsidRPr="008D3DF7">
        <w:rPr>
          <w:rFonts w:ascii="Times New Roman"/>
          <w:sz w:val="24"/>
        </w:rPr>
        <w:t xml:space="preserve">              Date</w:t>
      </w:r>
      <w:r w:rsidRPr="008D3DF7">
        <w:rPr>
          <w:rFonts w:ascii="Times New Roman" w:hAnsi="標楷體"/>
          <w:sz w:val="24"/>
        </w:rPr>
        <w:t>：</w:t>
      </w:r>
      <w:r w:rsidRPr="008D3DF7">
        <w:rPr>
          <w:rFonts w:ascii="Times New Roman"/>
          <w:sz w:val="24"/>
          <w:u w:val="single"/>
        </w:rPr>
        <w:t xml:space="preserve">           </w:t>
      </w:r>
    </w:p>
    <w:sectPr w:rsidR="009769D0" w:rsidRPr="008D3DF7" w:rsidSect="000D2588">
      <w:headerReference w:type="even" r:id="rId26"/>
      <w:headerReference w:type="default" r:id="rId27"/>
      <w:footerReference w:type="even" r:id="rId28"/>
      <w:footerReference w:type="default" r:id="rId29"/>
      <w:headerReference w:type="first" r:id="rId30"/>
      <w:footerReference w:type="first" r:id="rId31"/>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1B1D" w:rsidRDefault="00771B1D" w:rsidP="001226DB">
      <w:r>
        <w:separator/>
      </w:r>
    </w:p>
  </w:endnote>
  <w:endnote w:type="continuationSeparator" w:id="0">
    <w:p w:rsidR="00771B1D" w:rsidRDefault="00771B1D" w:rsidP="001226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LiberationSerif">
    <w:altName w:val="Arial Unicode MS"/>
    <w:panose1 w:val="00000000000000000000"/>
    <w:charset w:val="88"/>
    <w:family w:val="auto"/>
    <w:notTrueType/>
    <w:pitch w:val="default"/>
    <w:sig w:usb0="00000001" w:usb1="08080000" w:usb2="00000010" w:usb3="00000000" w:csb0="00100000" w:csb1="00000000"/>
  </w:font>
  <w:font w:name="LiberationSerif-Bold">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05F" w:rsidRDefault="008C405F">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883457"/>
      <w:docPartObj>
        <w:docPartGallery w:val="Page Numbers (Bottom of Page)"/>
        <w:docPartUnique/>
      </w:docPartObj>
    </w:sdtPr>
    <w:sdtEndPr/>
    <w:sdtContent>
      <w:p w:rsidR="008C405F" w:rsidRDefault="008C405F">
        <w:pPr>
          <w:pStyle w:val="a6"/>
          <w:jc w:val="center"/>
        </w:pPr>
        <w:r>
          <w:fldChar w:fldCharType="begin"/>
        </w:r>
        <w:r>
          <w:instrText xml:space="preserve"> PAGE   \* MERGEFORMAT </w:instrText>
        </w:r>
        <w:r>
          <w:fldChar w:fldCharType="separate"/>
        </w:r>
        <w:r w:rsidR="003224E7" w:rsidRPr="003224E7">
          <w:rPr>
            <w:noProof/>
            <w:lang w:val="zh-TW"/>
          </w:rPr>
          <w:t>1</w:t>
        </w:r>
        <w:r>
          <w:fldChar w:fldCharType="end"/>
        </w:r>
      </w:p>
    </w:sdtContent>
  </w:sdt>
  <w:p w:rsidR="008C405F" w:rsidRDefault="008C405F">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05F" w:rsidRDefault="008C405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1B1D" w:rsidRDefault="00771B1D" w:rsidP="001226DB">
      <w:r>
        <w:separator/>
      </w:r>
    </w:p>
  </w:footnote>
  <w:footnote w:type="continuationSeparator" w:id="0">
    <w:p w:rsidR="00771B1D" w:rsidRDefault="00771B1D" w:rsidP="001226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05F" w:rsidRDefault="008C405F">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05F" w:rsidRDefault="008C405F">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05F" w:rsidRDefault="008C405F">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054DC"/>
    <w:multiLevelType w:val="hybridMultilevel"/>
    <w:tmpl w:val="8A44B562"/>
    <w:lvl w:ilvl="0" w:tplc="2236CD8C">
      <w:start w:val="2"/>
      <w:numFmt w:val="decimal"/>
      <w:lvlText w:val="%1."/>
      <w:lvlJc w:val="left"/>
      <w:pPr>
        <w:ind w:left="5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D28313D"/>
    <w:multiLevelType w:val="hybridMultilevel"/>
    <w:tmpl w:val="4E20A37A"/>
    <w:lvl w:ilvl="0" w:tplc="F6A0EE0E">
      <w:start w:val="1"/>
      <w:numFmt w:val="decimal"/>
      <w:lvlText w:val="%1."/>
      <w:lvlJc w:val="left"/>
      <w:pPr>
        <w:ind w:left="360" w:hanging="36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29282158"/>
    <w:multiLevelType w:val="hybridMultilevel"/>
    <w:tmpl w:val="C5E2F22E"/>
    <w:lvl w:ilvl="0" w:tplc="18EEA44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49947FF3"/>
    <w:multiLevelType w:val="hybridMultilevel"/>
    <w:tmpl w:val="BA9216F2"/>
    <w:lvl w:ilvl="0" w:tplc="02DC27C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4E7C2FA7"/>
    <w:multiLevelType w:val="hybridMultilevel"/>
    <w:tmpl w:val="99E67354"/>
    <w:lvl w:ilvl="0" w:tplc="7C2878BE">
      <w:start w:val="3"/>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56AA7617"/>
    <w:multiLevelType w:val="hybridMultilevel"/>
    <w:tmpl w:val="6046C9AE"/>
    <w:lvl w:ilvl="0" w:tplc="D98A2AA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3"/>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3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9D0"/>
    <w:rsid w:val="00006764"/>
    <w:rsid w:val="000269E6"/>
    <w:rsid w:val="00034DE8"/>
    <w:rsid w:val="00047406"/>
    <w:rsid w:val="0006716C"/>
    <w:rsid w:val="00085968"/>
    <w:rsid w:val="000B341B"/>
    <w:rsid w:val="000B6D72"/>
    <w:rsid w:val="000C1DA4"/>
    <w:rsid w:val="000C20CD"/>
    <w:rsid w:val="000D2588"/>
    <w:rsid w:val="00102068"/>
    <w:rsid w:val="00111408"/>
    <w:rsid w:val="00111A60"/>
    <w:rsid w:val="001226DB"/>
    <w:rsid w:val="00122C72"/>
    <w:rsid w:val="00171039"/>
    <w:rsid w:val="00171F4D"/>
    <w:rsid w:val="001B7765"/>
    <w:rsid w:val="001C7A96"/>
    <w:rsid w:val="001D62FA"/>
    <w:rsid w:val="001E1197"/>
    <w:rsid w:val="00206E88"/>
    <w:rsid w:val="00250DFF"/>
    <w:rsid w:val="00262332"/>
    <w:rsid w:val="00281014"/>
    <w:rsid w:val="00283283"/>
    <w:rsid w:val="00296731"/>
    <w:rsid w:val="002A1A35"/>
    <w:rsid w:val="002A64FC"/>
    <w:rsid w:val="002C592B"/>
    <w:rsid w:val="00305180"/>
    <w:rsid w:val="00314E95"/>
    <w:rsid w:val="003224E7"/>
    <w:rsid w:val="0032744B"/>
    <w:rsid w:val="003318CA"/>
    <w:rsid w:val="0035608E"/>
    <w:rsid w:val="0036414F"/>
    <w:rsid w:val="00372BE6"/>
    <w:rsid w:val="00373A14"/>
    <w:rsid w:val="00376511"/>
    <w:rsid w:val="003906FF"/>
    <w:rsid w:val="003A0F53"/>
    <w:rsid w:val="003D448F"/>
    <w:rsid w:val="003E151B"/>
    <w:rsid w:val="004230D6"/>
    <w:rsid w:val="00423F7D"/>
    <w:rsid w:val="004267A8"/>
    <w:rsid w:val="004271A1"/>
    <w:rsid w:val="00437A3B"/>
    <w:rsid w:val="004551EC"/>
    <w:rsid w:val="00460E6C"/>
    <w:rsid w:val="004644F7"/>
    <w:rsid w:val="00485A07"/>
    <w:rsid w:val="00494879"/>
    <w:rsid w:val="00496FBB"/>
    <w:rsid w:val="004E227C"/>
    <w:rsid w:val="00556837"/>
    <w:rsid w:val="005B61F8"/>
    <w:rsid w:val="005C4AE1"/>
    <w:rsid w:val="005D7760"/>
    <w:rsid w:val="005E5E9A"/>
    <w:rsid w:val="005F3CCB"/>
    <w:rsid w:val="00652714"/>
    <w:rsid w:val="006A64D0"/>
    <w:rsid w:val="006B623D"/>
    <w:rsid w:val="006D0AAE"/>
    <w:rsid w:val="006F7F7C"/>
    <w:rsid w:val="00701848"/>
    <w:rsid w:val="00710371"/>
    <w:rsid w:val="00740A91"/>
    <w:rsid w:val="007556A4"/>
    <w:rsid w:val="00760855"/>
    <w:rsid w:val="007670BC"/>
    <w:rsid w:val="00771B1D"/>
    <w:rsid w:val="00784834"/>
    <w:rsid w:val="0079468E"/>
    <w:rsid w:val="007A27FD"/>
    <w:rsid w:val="007A6416"/>
    <w:rsid w:val="007E6472"/>
    <w:rsid w:val="007F29F4"/>
    <w:rsid w:val="007F49FD"/>
    <w:rsid w:val="00800BCA"/>
    <w:rsid w:val="00802886"/>
    <w:rsid w:val="008049FC"/>
    <w:rsid w:val="008053A8"/>
    <w:rsid w:val="008168EC"/>
    <w:rsid w:val="00825C3B"/>
    <w:rsid w:val="0084258A"/>
    <w:rsid w:val="008473BA"/>
    <w:rsid w:val="008476D7"/>
    <w:rsid w:val="00855C52"/>
    <w:rsid w:val="00866CD7"/>
    <w:rsid w:val="0087764D"/>
    <w:rsid w:val="00880F2D"/>
    <w:rsid w:val="00881623"/>
    <w:rsid w:val="00884952"/>
    <w:rsid w:val="008B283D"/>
    <w:rsid w:val="008C405F"/>
    <w:rsid w:val="008D3DF7"/>
    <w:rsid w:val="008E54F1"/>
    <w:rsid w:val="008F4649"/>
    <w:rsid w:val="00902AE7"/>
    <w:rsid w:val="00907708"/>
    <w:rsid w:val="009225D6"/>
    <w:rsid w:val="009344B0"/>
    <w:rsid w:val="00946988"/>
    <w:rsid w:val="00967DAD"/>
    <w:rsid w:val="00967F21"/>
    <w:rsid w:val="009769D0"/>
    <w:rsid w:val="00982FAC"/>
    <w:rsid w:val="009A7677"/>
    <w:rsid w:val="009B123D"/>
    <w:rsid w:val="009B5A22"/>
    <w:rsid w:val="009B6E53"/>
    <w:rsid w:val="009B7298"/>
    <w:rsid w:val="009D2553"/>
    <w:rsid w:val="009F6CD1"/>
    <w:rsid w:val="00A24B1B"/>
    <w:rsid w:val="00A268C6"/>
    <w:rsid w:val="00A3175F"/>
    <w:rsid w:val="00A82989"/>
    <w:rsid w:val="00AE1F7E"/>
    <w:rsid w:val="00AF5A49"/>
    <w:rsid w:val="00AF666B"/>
    <w:rsid w:val="00B04FC5"/>
    <w:rsid w:val="00B07C09"/>
    <w:rsid w:val="00B102BA"/>
    <w:rsid w:val="00B109E3"/>
    <w:rsid w:val="00B118CC"/>
    <w:rsid w:val="00B24966"/>
    <w:rsid w:val="00B57D55"/>
    <w:rsid w:val="00B61D09"/>
    <w:rsid w:val="00B62B41"/>
    <w:rsid w:val="00B73E53"/>
    <w:rsid w:val="00B80D06"/>
    <w:rsid w:val="00B80E47"/>
    <w:rsid w:val="00B95E9E"/>
    <w:rsid w:val="00BA6A97"/>
    <w:rsid w:val="00BE016A"/>
    <w:rsid w:val="00BF2511"/>
    <w:rsid w:val="00BF5D52"/>
    <w:rsid w:val="00C14314"/>
    <w:rsid w:val="00C21D4C"/>
    <w:rsid w:val="00C27EFF"/>
    <w:rsid w:val="00C3427D"/>
    <w:rsid w:val="00C45A77"/>
    <w:rsid w:val="00C52DE5"/>
    <w:rsid w:val="00C55078"/>
    <w:rsid w:val="00C62E1C"/>
    <w:rsid w:val="00C64B79"/>
    <w:rsid w:val="00C847B2"/>
    <w:rsid w:val="00CD49A4"/>
    <w:rsid w:val="00CD60D7"/>
    <w:rsid w:val="00CE4EFD"/>
    <w:rsid w:val="00D00D18"/>
    <w:rsid w:val="00D107F1"/>
    <w:rsid w:val="00D134C2"/>
    <w:rsid w:val="00D13D3A"/>
    <w:rsid w:val="00D24EBB"/>
    <w:rsid w:val="00D329D7"/>
    <w:rsid w:val="00D52812"/>
    <w:rsid w:val="00D568C4"/>
    <w:rsid w:val="00D669CE"/>
    <w:rsid w:val="00D75423"/>
    <w:rsid w:val="00D86166"/>
    <w:rsid w:val="00DA5A5C"/>
    <w:rsid w:val="00DB2345"/>
    <w:rsid w:val="00DC04DB"/>
    <w:rsid w:val="00DD573C"/>
    <w:rsid w:val="00DE73A2"/>
    <w:rsid w:val="00E03953"/>
    <w:rsid w:val="00E0761A"/>
    <w:rsid w:val="00E2506D"/>
    <w:rsid w:val="00E35921"/>
    <w:rsid w:val="00E3758B"/>
    <w:rsid w:val="00E55825"/>
    <w:rsid w:val="00E56671"/>
    <w:rsid w:val="00E57687"/>
    <w:rsid w:val="00E656F6"/>
    <w:rsid w:val="00E82A79"/>
    <w:rsid w:val="00EA5078"/>
    <w:rsid w:val="00ED0785"/>
    <w:rsid w:val="00EE7E7C"/>
    <w:rsid w:val="00F62B55"/>
    <w:rsid w:val="00F86428"/>
    <w:rsid w:val="00F928D3"/>
    <w:rsid w:val="00FB217A"/>
    <w:rsid w:val="00FB2DDA"/>
    <w:rsid w:val="00FD6658"/>
    <w:rsid w:val="00FE49D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pPr>
        <w:spacing w:line="240" w:lineRule="atLeast"/>
        <w:ind w:rightChars="165" w:right="165"/>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69D0"/>
    <w:pPr>
      <w:widowControl w:val="0"/>
      <w:spacing w:line="240" w:lineRule="auto"/>
      <w:ind w:rightChars="0" w:right="0"/>
      <w:jc w:val="left"/>
    </w:pPr>
    <w:rPr>
      <w:rFonts w:ascii="標楷體" w:eastAsia="標楷體" w:hAnsi="Times New Roman" w:cs="Times New Roman"/>
      <w:iCs/>
      <w:sz w:val="26"/>
      <w:szCs w:val="24"/>
    </w:rPr>
  </w:style>
  <w:style w:type="paragraph" w:styleId="1">
    <w:name w:val="heading 1"/>
    <w:basedOn w:val="a"/>
    <w:next w:val="a"/>
    <w:link w:val="10"/>
    <w:uiPriority w:val="9"/>
    <w:qFormat/>
    <w:rsid w:val="003906FF"/>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next w:val="a"/>
    <w:link w:val="20"/>
    <w:qFormat/>
    <w:rsid w:val="009769D0"/>
    <w:pPr>
      <w:keepNext/>
      <w:ind w:left="2" w:right="1260"/>
      <w:jc w:val="center"/>
      <w:outlineLvl w:val="1"/>
    </w:pPr>
    <w:rPr>
      <w:b/>
      <w:sz w:val="36"/>
      <w:u w:val="thick"/>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rsid w:val="009769D0"/>
    <w:rPr>
      <w:rFonts w:ascii="標楷體" w:eastAsia="標楷體" w:hAnsi="Times New Roman" w:cs="Times New Roman"/>
      <w:b/>
      <w:iCs/>
      <w:sz w:val="36"/>
      <w:szCs w:val="24"/>
      <w:u w:val="thick"/>
    </w:rPr>
  </w:style>
  <w:style w:type="paragraph" w:customStyle="1" w:styleId="desc">
    <w:name w:val="desc"/>
    <w:basedOn w:val="a"/>
    <w:rsid w:val="00A82989"/>
    <w:pPr>
      <w:widowControl/>
      <w:spacing w:before="100" w:beforeAutospacing="1" w:after="100" w:afterAutospacing="1"/>
    </w:pPr>
    <w:rPr>
      <w:rFonts w:ascii="新細明體" w:eastAsia="新細明體" w:hAnsi="新細明體" w:cs="新細明體"/>
      <w:iCs w:val="0"/>
      <w:kern w:val="0"/>
      <w:sz w:val="24"/>
    </w:rPr>
  </w:style>
  <w:style w:type="character" w:customStyle="1" w:styleId="jrnl">
    <w:name w:val="jrnl"/>
    <w:basedOn w:val="a0"/>
    <w:rsid w:val="00A82989"/>
  </w:style>
  <w:style w:type="character" w:customStyle="1" w:styleId="apple-converted-space">
    <w:name w:val="apple-converted-space"/>
    <w:basedOn w:val="a0"/>
    <w:rsid w:val="00A82989"/>
  </w:style>
  <w:style w:type="paragraph" w:styleId="a3">
    <w:name w:val="List Paragraph"/>
    <w:basedOn w:val="a"/>
    <w:uiPriority w:val="34"/>
    <w:qFormat/>
    <w:rsid w:val="00A82989"/>
    <w:pPr>
      <w:ind w:leftChars="200" w:left="480"/>
    </w:pPr>
  </w:style>
  <w:style w:type="paragraph" w:styleId="a4">
    <w:name w:val="header"/>
    <w:basedOn w:val="a"/>
    <w:link w:val="a5"/>
    <w:uiPriority w:val="99"/>
    <w:semiHidden/>
    <w:unhideWhenUsed/>
    <w:rsid w:val="001226DB"/>
    <w:pPr>
      <w:tabs>
        <w:tab w:val="center" w:pos="4153"/>
        <w:tab w:val="right" w:pos="8306"/>
      </w:tabs>
      <w:snapToGrid w:val="0"/>
    </w:pPr>
    <w:rPr>
      <w:sz w:val="20"/>
      <w:szCs w:val="20"/>
    </w:rPr>
  </w:style>
  <w:style w:type="character" w:customStyle="1" w:styleId="a5">
    <w:name w:val="頁首 字元"/>
    <w:basedOn w:val="a0"/>
    <w:link w:val="a4"/>
    <w:uiPriority w:val="99"/>
    <w:semiHidden/>
    <w:rsid w:val="001226DB"/>
    <w:rPr>
      <w:rFonts w:ascii="標楷體" w:eastAsia="標楷體" w:hAnsi="Times New Roman" w:cs="Times New Roman"/>
      <w:iCs/>
      <w:sz w:val="20"/>
      <w:szCs w:val="20"/>
    </w:rPr>
  </w:style>
  <w:style w:type="paragraph" w:styleId="a6">
    <w:name w:val="footer"/>
    <w:basedOn w:val="a"/>
    <w:link w:val="a7"/>
    <w:uiPriority w:val="99"/>
    <w:unhideWhenUsed/>
    <w:rsid w:val="001226DB"/>
    <w:pPr>
      <w:tabs>
        <w:tab w:val="center" w:pos="4153"/>
        <w:tab w:val="right" w:pos="8306"/>
      </w:tabs>
      <w:snapToGrid w:val="0"/>
    </w:pPr>
    <w:rPr>
      <w:sz w:val="20"/>
      <w:szCs w:val="20"/>
    </w:rPr>
  </w:style>
  <w:style w:type="character" w:customStyle="1" w:styleId="a7">
    <w:name w:val="頁尾 字元"/>
    <w:basedOn w:val="a0"/>
    <w:link w:val="a6"/>
    <w:uiPriority w:val="99"/>
    <w:rsid w:val="001226DB"/>
    <w:rPr>
      <w:rFonts w:ascii="標楷體" w:eastAsia="標楷體" w:hAnsi="Times New Roman" w:cs="Times New Roman"/>
      <w:iCs/>
      <w:sz w:val="20"/>
      <w:szCs w:val="20"/>
    </w:rPr>
  </w:style>
  <w:style w:type="character" w:styleId="a8">
    <w:name w:val="Hyperlink"/>
    <w:basedOn w:val="a0"/>
    <w:uiPriority w:val="99"/>
    <w:semiHidden/>
    <w:unhideWhenUsed/>
    <w:rsid w:val="003906FF"/>
    <w:rPr>
      <w:color w:val="0000FF"/>
      <w:u w:val="single"/>
    </w:rPr>
  </w:style>
  <w:style w:type="character" w:customStyle="1" w:styleId="10">
    <w:name w:val="標題 1 字元"/>
    <w:basedOn w:val="a0"/>
    <w:link w:val="1"/>
    <w:uiPriority w:val="9"/>
    <w:rsid w:val="003906FF"/>
    <w:rPr>
      <w:rFonts w:asciiTheme="majorHAnsi" w:eastAsiaTheme="majorEastAsia" w:hAnsiTheme="majorHAnsi" w:cstheme="majorBidi"/>
      <w:b/>
      <w:bCs/>
      <w:iCs/>
      <w:kern w:val="52"/>
      <w:sz w:val="52"/>
      <w:szCs w:val="52"/>
    </w:rPr>
  </w:style>
  <w:style w:type="character" w:customStyle="1" w:styleId="highlight">
    <w:name w:val="highlight"/>
    <w:basedOn w:val="a0"/>
    <w:rsid w:val="003906FF"/>
  </w:style>
  <w:style w:type="paragraph" w:customStyle="1" w:styleId="11">
    <w:name w:val="標題1"/>
    <w:basedOn w:val="a"/>
    <w:rsid w:val="005F3CCB"/>
    <w:pPr>
      <w:widowControl/>
      <w:spacing w:before="100" w:beforeAutospacing="1" w:after="100" w:afterAutospacing="1"/>
    </w:pPr>
    <w:rPr>
      <w:rFonts w:ascii="新細明體" w:eastAsia="新細明體" w:hAnsi="新細明體" w:cs="新細明體"/>
      <w:iCs w:val="0"/>
      <w:kern w:val="0"/>
      <w:sz w:val="24"/>
    </w:rPr>
  </w:style>
  <w:style w:type="paragraph" w:customStyle="1" w:styleId="details">
    <w:name w:val="details"/>
    <w:basedOn w:val="a"/>
    <w:rsid w:val="008D3DF7"/>
    <w:pPr>
      <w:widowControl/>
      <w:spacing w:before="100" w:beforeAutospacing="1" w:after="100" w:afterAutospacing="1"/>
    </w:pPr>
    <w:rPr>
      <w:rFonts w:ascii="新細明體" w:eastAsia="新細明體" w:hAnsi="新細明體" w:cs="新細明體"/>
      <w:iCs w:val="0"/>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pPr>
        <w:spacing w:line="240" w:lineRule="atLeast"/>
        <w:ind w:rightChars="165" w:right="165"/>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69D0"/>
    <w:pPr>
      <w:widowControl w:val="0"/>
      <w:spacing w:line="240" w:lineRule="auto"/>
      <w:ind w:rightChars="0" w:right="0"/>
      <w:jc w:val="left"/>
    </w:pPr>
    <w:rPr>
      <w:rFonts w:ascii="標楷體" w:eastAsia="標楷體" w:hAnsi="Times New Roman" w:cs="Times New Roman"/>
      <w:iCs/>
      <w:sz w:val="26"/>
      <w:szCs w:val="24"/>
    </w:rPr>
  </w:style>
  <w:style w:type="paragraph" w:styleId="1">
    <w:name w:val="heading 1"/>
    <w:basedOn w:val="a"/>
    <w:next w:val="a"/>
    <w:link w:val="10"/>
    <w:uiPriority w:val="9"/>
    <w:qFormat/>
    <w:rsid w:val="003906FF"/>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next w:val="a"/>
    <w:link w:val="20"/>
    <w:qFormat/>
    <w:rsid w:val="009769D0"/>
    <w:pPr>
      <w:keepNext/>
      <w:ind w:left="2" w:right="1260"/>
      <w:jc w:val="center"/>
      <w:outlineLvl w:val="1"/>
    </w:pPr>
    <w:rPr>
      <w:b/>
      <w:sz w:val="36"/>
      <w:u w:val="thick"/>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rsid w:val="009769D0"/>
    <w:rPr>
      <w:rFonts w:ascii="標楷體" w:eastAsia="標楷體" w:hAnsi="Times New Roman" w:cs="Times New Roman"/>
      <w:b/>
      <w:iCs/>
      <w:sz w:val="36"/>
      <w:szCs w:val="24"/>
      <w:u w:val="thick"/>
    </w:rPr>
  </w:style>
  <w:style w:type="paragraph" w:customStyle="1" w:styleId="desc">
    <w:name w:val="desc"/>
    <w:basedOn w:val="a"/>
    <w:rsid w:val="00A82989"/>
    <w:pPr>
      <w:widowControl/>
      <w:spacing w:before="100" w:beforeAutospacing="1" w:after="100" w:afterAutospacing="1"/>
    </w:pPr>
    <w:rPr>
      <w:rFonts w:ascii="新細明體" w:eastAsia="新細明體" w:hAnsi="新細明體" w:cs="新細明體"/>
      <w:iCs w:val="0"/>
      <w:kern w:val="0"/>
      <w:sz w:val="24"/>
    </w:rPr>
  </w:style>
  <w:style w:type="character" w:customStyle="1" w:styleId="jrnl">
    <w:name w:val="jrnl"/>
    <w:basedOn w:val="a0"/>
    <w:rsid w:val="00A82989"/>
  </w:style>
  <w:style w:type="character" w:customStyle="1" w:styleId="apple-converted-space">
    <w:name w:val="apple-converted-space"/>
    <w:basedOn w:val="a0"/>
    <w:rsid w:val="00A82989"/>
  </w:style>
  <w:style w:type="paragraph" w:styleId="a3">
    <w:name w:val="List Paragraph"/>
    <w:basedOn w:val="a"/>
    <w:uiPriority w:val="34"/>
    <w:qFormat/>
    <w:rsid w:val="00A82989"/>
    <w:pPr>
      <w:ind w:leftChars="200" w:left="480"/>
    </w:pPr>
  </w:style>
  <w:style w:type="paragraph" w:styleId="a4">
    <w:name w:val="header"/>
    <w:basedOn w:val="a"/>
    <w:link w:val="a5"/>
    <w:uiPriority w:val="99"/>
    <w:semiHidden/>
    <w:unhideWhenUsed/>
    <w:rsid w:val="001226DB"/>
    <w:pPr>
      <w:tabs>
        <w:tab w:val="center" w:pos="4153"/>
        <w:tab w:val="right" w:pos="8306"/>
      </w:tabs>
      <w:snapToGrid w:val="0"/>
    </w:pPr>
    <w:rPr>
      <w:sz w:val="20"/>
      <w:szCs w:val="20"/>
    </w:rPr>
  </w:style>
  <w:style w:type="character" w:customStyle="1" w:styleId="a5">
    <w:name w:val="頁首 字元"/>
    <w:basedOn w:val="a0"/>
    <w:link w:val="a4"/>
    <w:uiPriority w:val="99"/>
    <w:semiHidden/>
    <w:rsid w:val="001226DB"/>
    <w:rPr>
      <w:rFonts w:ascii="標楷體" w:eastAsia="標楷體" w:hAnsi="Times New Roman" w:cs="Times New Roman"/>
      <w:iCs/>
      <w:sz w:val="20"/>
      <w:szCs w:val="20"/>
    </w:rPr>
  </w:style>
  <w:style w:type="paragraph" w:styleId="a6">
    <w:name w:val="footer"/>
    <w:basedOn w:val="a"/>
    <w:link w:val="a7"/>
    <w:uiPriority w:val="99"/>
    <w:unhideWhenUsed/>
    <w:rsid w:val="001226DB"/>
    <w:pPr>
      <w:tabs>
        <w:tab w:val="center" w:pos="4153"/>
        <w:tab w:val="right" w:pos="8306"/>
      </w:tabs>
      <w:snapToGrid w:val="0"/>
    </w:pPr>
    <w:rPr>
      <w:sz w:val="20"/>
      <w:szCs w:val="20"/>
    </w:rPr>
  </w:style>
  <w:style w:type="character" w:customStyle="1" w:styleId="a7">
    <w:name w:val="頁尾 字元"/>
    <w:basedOn w:val="a0"/>
    <w:link w:val="a6"/>
    <w:uiPriority w:val="99"/>
    <w:rsid w:val="001226DB"/>
    <w:rPr>
      <w:rFonts w:ascii="標楷體" w:eastAsia="標楷體" w:hAnsi="Times New Roman" w:cs="Times New Roman"/>
      <w:iCs/>
      <w:sz w:val="20"/>
      <w:szCs w:val="20"/>
    </w:rPr>
  </w:style>
  <w:style w:type="character" w:styleId="a8">
    <w:name w:val="Hyperlink"/>
    <w:basedOn w:val="a0"/>
    <w:uiPriority w:val="99"/>
    <w:semiHidden/>
    <w:unhideWhenUsed/>
    <w:rsid w:val="003906FF"/>
    <w:rPr>
      <w:color w:val="0000FF"/>
      <w:u w:val="single"/>
    </w:rPr>
  </w:style>
  <w:style w:type="character" w:customStyle="1" w:styleId="10">
    <w:name w:val="標題 1 字元"/>
    <w:basedOn w:val="a0"/>
    <w:link w:val="1"/>
    <w:uiPriority w:val="9"/>
    <w:rsid w:val="003906FF"/>
    <w:rPr>
      <w:rFonts w:asciiTheme="majorHAnsi" w:eastAsiaTheme="majorEastAsia" w:hAnsiTheme="majorHAnsi" w:cstheme="majorBidi"/>
      <w:b/>
      <w:bCs/>
      <w:iCs/>
      <w:kern w:val="52"/>
      <w:sz w:val="52"/>
      <w:szCs w:val="52"/>
    </w:rPr>
  </w:style>
  <w:style w:type="character" w:customStyle="1" w:styleId="highlight">
    <w:name w:val="highlight"/>
    <w:basedOn w:val="a0"/>
    <w:rsid w:val="003906FF"/>
  </w:style>
  <w:style w:type="paragraph" w:customStyle="1" w:styleId="11">
    <w:name w:val="標題1"/>
    <w:basedOn w:val="a"/>
    <w:rsid w:val="005F3CCB"/>
    <w:pPr>
      <w:widowControl/>
      <w:spacing w:before="100" w:beforeAutospacing="1" w:after="100" w:afterAutospacing="1"/>
    </w:pPr>
    <w:rPr>
      <w:rFonts w:ascii="新細明體" w:eastAsia="新細明體" w:hAnsi="新細明體" w:cs="新細明體"/>
      <w:iCs w:val="0"/>
      <w:kern w:val="0"/>
      <w:sz w:val="24"/>
    </w:rPr>
  </w:style>
  <w:style w:type="paragraph" w:customStyle="1" w:styleId="details">
    <w:name w:val="details"/>
    <w:basedOn w:val="a"/>
    <w:rsid w:val="008D3DF7"/>
    <w:pPr>
      <w:widowControl/>
      <w:spacing w:before="100" w:beforeAutospacing="1" w:after="100" w:afterAutospacing="1"/>
    </w:pPr>
    <w:rPr>
      <w:rFonts w:ascii="新細明體" w:eastAsia="新細明體" w:hAnsi="新細明體" w:cs="新細明體"/>
      <w:iCs w:val="0"/>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3980916">
      <w:bodyDiv w:val="1"/>
      <w:marLeft w:val="0"/>
      <w:marRight w:val="0"/>
      <w:marTop w:val="0"/>
      <w:marBottom w:val="0"/>
      <w:divBdr>
        <w:top w:val="none" w:sz="0" w:space="0" w:color="auto"/>
        <w:left w:val="none" w:sz="0" w:space="0" w:color="auto"/>
        <w:bottom w:val="none" w:sz="0" w:space="0" w:color="auto"/>
        <w:right w:val="none" w:sz="0" w:space="0" w:color="auto"/>
      </w:divBdr>
    </w:div>
    <w:div w:id="709114433">
      <w:bodyDiv w:val="1"/>
      <w:marLeft w:val="0"/>
      <w:marRight w:val="0"/>
      <w:marTop w:val="0"/>
      <w:marBottom w:val="0"/>
      <w:divBdr>
        <w:top w:val="none" w:sz="0" w:space="0" w:color="auto"/>
        <w:left w:val="none" w:sz="0" w:space="0" w:color="auto"/>
        <w:bottom w:val="none" w:sz="0" w:space="0" w:color="auto"/>
        <w:right w:val="none" w:sz="0" w:space="0" w:color="auto"/>
      </w:divBdr>
    </w:div>
    <w:div w:id="737435568">
      <w:bodyDiv w:val="1"/>
      <w:marLeft w:val="0"/>
      <w:marRight w:val="0"/>
      <w:marTop w:val="0"/>
      <w:marBottom w:val="0"/>
      <w:divBdr>
        <w:top w:val="none" w:sz="0" w:space="0" w:color="auto"/>
        <w:left w:val="none" w:sz="0" w:space="0" w:color="auto"/>
        <w:bottom w:val="none" w:sz="0" w:space="0" w:color="auto"/>
        <w:right w:val="none" w:sz="0" w:space="0" w:color="auto"/>
      </w:divBdr>
    </w:div>
    <w:div w:id="929772191">
      <w:bodyDiv w:val="1"/>
      <w:marLeft w:val="0"/>
      <w:marRight w:val="0"/>
      <w:marTop w:val="0"/>
      <w:marBottom w:val="0"/>
      <w:divBdr>
        <w:top w:val="none" w:sz="0" w:space="0" w:color="auto"/>
        <w:left w:val="none" w:sz="0" w:space="0" w:color="auto"/>
        <w:bottom w:val="none" w:sz="0" w:space="0" w:color="auto"/>
        <w:right w:val="none" w:sz="0" w:space="0" w:color="auto"/>
      </w:divBdr>
    </w:div>
    <w:div w:id="1237743896">
      <w:bodyDiv w:val="1"/>
      <w:marLeft w:val="0"/>
      <w:marRight w:val="0"/>
      <w:marTop w:val="0"/>
      <w:marBottom w:val="0"/>
      <w:divBdr>
        <w:top w:val="none" w:sz="0" w:space="0" w:color="auto"/>
        <w:left w:val="none" w:sz="0" w:space="0" w:color="auto"/>
        <w:bottom w:val="none" w:sz="0" w:space="0" w:color="auto"/>
        <w:right w:val="none" w:sz="0" w:space="0" w:color="auto"/>
      </w:divBdr>
    </w:div>
    <w:div w:id="1868442720">
      <w:bodyDiv w:val="1"/>
      <w:marLeft w:val="0"/>
      <w:marRight w:val="0"/>
      <w:marTop w:val="0"/>
      <w:marBottom w:val="0"/>
      <w:divBdr>
        <w:top w:val="none" w:sz="0" w:space="0" w:color="auto"/>
        <w:left w:val="none" w:sz="0" w:space="0" w:color="auto"/>
        <w:bottom w:val="none" w:sz="0" w:space="0" w:color="auto"/>
        <w:right w:val="none" w:sz="0" w:space="0" w:color="auto"/>
      </w:divBdr>
    </w:div>
    <w:div w:id="2009939026">
      <w:bodyDiv w:val="1"/>
      <w:marLeft w:val="0"/>
      <w:marRight w:val="0"/>
      <w:marTop w:val="0"/>
      <w:marBottom w:val="0"/>
      <w:divBdr>
        <w:top w:val="none" w:sz="0" w:space="0" w:color="auto"/>
        <w:left w:val="none" w:sz="0" w:space="0" w:color="auto"/>
        <w:bottom w:val="none" w:sz="0" w:space="0" w:color="auto"/>
        <w:right w:val="none" w:sz="0" w:space="0" w:color="auto"/>
      </w:divBdr>
    </w:div>
    <w:div w:id="2146658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lnkwww.cgmh.org.tw/intr/c01s00/menu1/MRPB.ASP?MRPNO=NMRPG8K0081" TargetMode="External"/><Relationship Id="rId18" Type="http://schemas.openxmlformats.org/officeDocument/2006/relationships/hyperlink" Target="http://lnkwww.cgmh.org.tw/intr/c01s00/menu1/MRPB.ASP?MRPNO=NMRPG8J6133" TargetMode="External"/><Relationship Id="rId26"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hyperlink" Target="https://www.ncbi.nlm.nih.gov/pubmed/28412726" TargetMode="External"/><Relationship Id="rId7" Type="http://schemas.openxmlformats.org/officeDocument/2006/relationships/endnotes" Target="endnotes.xml"/><Relationship Id="rId12" Type="http://schemas.openxmlformats.org/officeDocument/2006/relationships/hyperlink" Target="http://lnkwww.cgmh.org.tw/intr/c01s00/menu1/MRPB.ASP?MRPNO=NMRPG8H0241" TargetMode="External"/><Relationship Id="rId17" Type="http://schemas.openxmlformats.org/officeDocument/2006/relationships/hyperlink" Target="http://lnkwww.cgmh.org.tw/intr/c01s00/menu1/MRPB.ASP?MRPNO=NMRPG8F6073" TargetMode="External"/><Relationship Id="rId25" Type="http://schemas.openxmlformats.org/officeDocument/2006/relationships/hyperlink" Target="https://www.ncbi.nlm.nih.gov/pubmed/28654201"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lnkwww.cgmh.org.tw/intr/c01s00/menu1/MRPB.ASP?MRPNO=CMRPG8J0201" TargetMode="External"/><Relationship Id="rId20" Type="http://schemas.openxmlformats.org/officeDocument/2006/relationships/hyperlink" Target="https://www.ncbi.nlm.nih.gov/pubmed/28351317" TargetMode="External"/><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lnkwww.cgmh.org.tw/intr/c01s00/menu1/MRPB.ASP?MRPNO=CMRPG8L0311" TargetMode="External"/><Relationship Id="rId24" Type="http://schemas.openxmlformats.org/officeDocument/2006/relationships/hyperlink" Target="https://www.ncbi.nlm.nih.gov/pubmed/28520763"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lnkwww.cgmh.org.tw/intr/c01s00/menu1/MRPB.ASP?MRPNO=CMRPG8J0581" TargetMode="External"/><Relationship Id="rId23" Type="http://schemas.openxmlformats.org/officeDocument/2006/relationships/hyperlink" Target="https://www.ncbi.nlm.nih.gov/pubmed/28498804" TargetMode="External"/><Relationship Id="rId28" Type="http://schemas.openxmlformats.org/officeDocument/2006/relationships/footer" Target="footer1.xml"/><Relationship Id="rId10" Type="http://schemas.openxmlformats.org/officeDocument/2006/relationships/hyperlink" Target="http://lnkwww.cgmh.org.tw/intr/c01s00/menu1/MRPB.ASP?MRPNO=CMRPG8J1401" TargetMode="External"/><Relationship Id="rId19" Type="http://schemas.openxmlformats.org/officeDocument/2006/relationships/hyperlink" Target="https://www.ncbi.nlm.nih.gov/pubmed/27930702"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lnkwww.cgmh.org.tw/intr/c01s00/menu1/MRPB.ASP?MRPNO=CMRPG8I0152" TargetMode="External"/><Relationship Id="rId14" Type="http://schemas.openxmlformats.org/officeDocument/2006/relationships/hyperlink" Target="http://lnkwww.cgmh.org.tw/intr/c01s00/menu1/MRPB.ASP?MRPNO=CMRPG8G0282" TargetMode="External"/><Relationship Id="rId22" Type="http://schemas.openxmlformats.org/officeDocument/2006/relationships/hyperlink" Target="https://www.ncbi.nlm.nih.gov/pubmed/28469799" TargetMode="External"/><Relationship Id="rId27" Type="http://schemas.openxmlformats.org/officeDocument/2006/relationships/header" Target="header2.xml"/><Relationship Id="rId30" Type="http://schemas.openxmlformats.org/officeDocument/2006/relationships/header" Target="header3.xml"/><Relationship Id="rId8" Type="http://schemas.openxmlformats.org/officeDocument/2006/relationships/hyperlink" Target="http://lnkwww.cgmh.org.tw/intr/c01s00/menu1/MRPB.ASP?MRPNO=CMRPG8I0151"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12</Pages>
  <Words>4223</Words>
  <Characters>24077</Characters>
  <Application>Microsoft Office Word</Application>
  <DocSecurity>0</DocSecurity>
  <Lines>200</Lines>
  <Paragraphs>56</Paragraphs>
  <ScaleCrop>false</ScaleCrop>
  <Company>C.M.T</Company>
  <LinksUpToDate>false</LinksUpToDate>
  <CharactersWithSpaces>28244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4</cp:revision>
  <cp:lastPrinted>2016-10-03T03:05:00Z</cp:lastPrinted>
  <dcterms:created xsi:type="dcterms:W3CDTF">2023-03-30T00:26:00Z</dcterms:created>
  <dcterms:modified xsi:type="dcterms:W3CDTF">2023-03-30T00:37:00Z</dcterms:modified>
</cp:coreProperties>
</file>