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18" w:rsidRPr="00EF12C7" w:rsidRDefault="008D0918" w:rsidP="00862A9B">
      <w:pPr>
        <w:snapToGrid w:val="0"/>
        <w:spacing w:afterLines="50" w:after="180" w:line="360" w:lineRule="exact"/>
        <w:jc w:val="right"/>
        <w:rPr>
          <w:rFonts w:eastAsia="標楷體"/>
          <w:sz w:val="40"/>
          <w:szCs w:val="40"/>
        </w:rPr>
      </w:pPr>
      <w:r w:rsidRPr="00EF12C7">
        <w:rPr>
          <w:rFonts w:eastAsia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EF12C7">
        <w:rPr>
          <w:rFonts w:ascii="標楷體" w:eastAsia="標楷體" w:hAnsi="標楷體" w:hint="eastAsia"/>
          <w:sz w:val="28"/>
          <w:szCs w:val="28"/>
        </w:rPr>
        <w:t>，</w:t>
      </w:r>
      <w:r w:rsidRPr="00EF12C7">
        <w:rPr>
          <w:rFonts w:eastAsia="標楷體" w:hint="eastAsia"/>
          <w:sz w:val="28"/>
          <w:szCs w:val="28"/>
        </w:rPr>
        <w:t>AF0</w:t>
      </w:r>
      <w:r>
        <w:rPr>
          <w:rFonts w:eastAsia="標楷體" w:hint="eastAsia"/>
          <w:sz w:val="28"/>
          <w:szCs w:val="28"/>
        </w:rPr>
        <w:t>1</w:t>
      </w:r>
      <w:r w:rsidRPr="00EF12C7">
        <w:rPr>
          <w:rFonts w:eastAsia="標楷體" w:hint="eastAsia"/>
          <w:sz w:val="28"/>
          <w:szCs w:val="28"/>
        </w:rPr>
        <w:t>-013/</w:t>
      </w:r>
      <w:r>
        <w:rPr>
          <w:rFonts w:eastAsia="標楷體" w:hint="eastAsia"/>
          <w:sz w:val="28"/>
          <w:szCs w:val="28"/>
        </w:rPr>
        <w:t>09.0</w:t>
      </w:r>
    </w:p>
    <w:p w:rsidR="008D0918" w:rsidRPr="00EF12C7" w:rsidRDefault="008D0918" w:rsidP="00862A9B">
      <w:pPr>
        <w:snapToGrid w:val="0"/>
        <w:spacing w:afterLines="50" w:after="180" w:line="360" w:lineRule="exac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  <w:szCs w:val="40"/>
        </w:rPr>
        <w:t>本次變更案</w:t>
      </w:r>
      <w:r>
        <w:rPr>
          <w:rFonts w:eastAsia="標楷體" w:hint="eastAsia"/>
          <w:sz w:val="40"/>
          <w:szCs w:val="40"/>
        </w:rPr>
        <w:t xml:space="preserve"> </w:t>
      </w:r>
      <w:r w:rsidRPr="00EF12C7">
        <w:rPr>
          <w:rFonts w:eastAsia="標楷體" w:hint="eastAsia"/>
          <w:sz w:val="40"/>
          <w:szCs w:val="40"/>
        </w:rPr>
        <w:t>變更</w:t>
      </w:r>
      <w:r w:rsidRPr="00EF12C7">
        <w:rPr>
          <w:rFonts w:eastAsia="標楷體" w:hint="eastAsia"/>
          <w:sz w:val="40"/>
        </w:rPr>
        <w:t>前後對照表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23"/>
        <w:gridCol w:w="2107"/>
        <w:gridCol w:w="1087"/>
        <w:gridCol w:w="2106"/>
        <w:gridCol w:w="1847"/>
      </w:tblGrid>
      <w:tr w:rsidR="008D0918" w:rsidRPr="00EF12C7" w:rsidTr="006C3CFA">
        <w:trPr>
          <w:trHeight w:val="344"/>
        </w:trPr>
        <w:tc>
          <w:tcPr>
            <w:tcW w:w="1384" w:type="dxa"/>
            <w:vAlign w:val="center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323" w:type="dxa"/>
            <w:vAlign w:val="center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頁數/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 w:val="40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107" w:type="dxa"/>
            <w:vAlign w:val="center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變更前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(輸入內容及版本日期)</w:t>
            </w:r>
          </w:p>
        </w:tc>
        <w:tc>
          <w:tcPr>
            <w:tcW w:w="1087" w:type="dxa"/>
            <w:vAlign w:val="center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頁數/項次</w:t>
            </w:r>
          </w:p>
        </w:tc>
        <w:tc>
          <w:tcPr>
            <w:tcW w:w="2106" w:type="dxa"/>
            <w:vAlign w:val="center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變更後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(輸入內容及版本日期)</w:t>
            </w:r>
          </w:p>
        </w:tc>
        <w:tc>
          <w:tcPr>
            <w:tcW w:w="1847" w:type="dxa"/>
            <w:vAlign w:val="center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12C7">
              <w:rPr>
                <w:rFonts w:ascii="標楷體" w:eastAsia="標楷體" w:hAnsi="標楷體" w:hint="eastAsia"/>
                <w:sz w:val="28"/>
                <w:szCs w:val="28"/>
              </w:rPr>
              <w:t>變更說明</w:t>
            </w:r>
          </w:p>
        </w:tc>
      </w:tr>
      <w:tr w:rsidR="008D0918" w:rsidRPr="00EF12C7" w:rsidTr="006C3CFA">
        <w:trPr>
          <w:trHeight w:val="319"/>
        </w:trPr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  <w:r w:rsidRPr="00EF12C7">
              <w:rPr>
                <w:rFonts w:eastAsia="標楷體" w:hAnsi="標楷體" w:hint="eastAsia"/>
                <w:szCs w:val="24"/>
              </w:rPr>
              <w:t>Ex.</w:t>
            </w:r>
            <w:r w:rsidRPr="00EF12C7">
              <w:rPr>
                <w:rFonts w:eastAsia="標楷體" w:hint="eastAsia"/>
                <w:szCs w:val="24"/>
              </w:rPr>
              <w:t>受試者同意書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  <w:r w:rsidRPr="00EF12C7">
              <w:rPr>
                <w:rFonts w:eastAsia="標楷體" w:hint="eastAsia"/>
                <w:szCs w:val="24"/>
              </w:rPr>
              <w:t>【請將範例說明文字刪除】</w:t>
            </w: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 w:hAnsi="標楷體"/>
                <w:szCs w:val="24"/>
              </w:rPr>
            </w:pPr>
            <w:r w:rsidRPr="00EF12C7">
              <w:rPr>
                <w:rFonts w:eastAsia="標楷體"/>
                <w:szCs w:val="24"/>
              </w:rPr>
              <w:t>Page3/</w:t>
            </w:r>
            <w:r w:rsidRPr="00EF12C7">
              <w:rPr>
                <w:rFonts w:eastAsia="標楷體" w:hAnsi="標楷體"/>
                <w:szCs w:val="24"/>
              </w:rPr>
              <w:t>試驗方法及相關檢驗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  <w:r w:rsidRPr="00EF12C7">
              <w:rPr>
                <w:rFonts w:eastAsia="標楷體" w:hint="eastAsia"/>
                <w:szCs w:val="24"/>
              </w:rPr>
              <w:t>【請將範例說明文字刪除】</w:t>
            </w: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 w:hAnsi="標楷體"/>
                <w:szCs w:val="24"/>
              </w:rPr>
            </w:pPr>
            <w:r w:rsidRPr="00EF12C7">
              <w:rPr>
                <w:rFonts w:eastAsia="標楷體" w:hAnsi="標楷體"/>
                <w:szCs w:val="24"/>
              </w:rPr>
              <w:t>試驗方法</w:t>
            </w:r>
            <w:r w:rsidRPr="00EF12C7">
              <w:rPr>
                <w:rFonts w:eastAsia="標楷體"/>
                <w:szCs w:val="24"/>
              </w:rPr>
              <w:t>:</w:t>
            </w:r>
            <w:r w:rsidRPr="00EF12C7">
              <w:rPr>
                <w:rFonts w:eastAsia="標楷體" w:hAnsi="標楷體"/>
                <w:szCs w:val="24"/>
              </w:rPr>
              <w:t>本研究將在全球</w:t>
            </w:r>
            <w:r w:rsidRPr="00EF12C7">
              <w:rPr>
                <w:rFonts w:eastAsia="標楷體"/>
                <w:szCs w:val="24"/>
              </w:rPr>
              <w:t>25</w:t>
            </w:r>
            <w:r w:rsidRPr="00EF12C7">
              <w:rPr>
                <w:rFonts w:eastAsia="標楷體" w:hAnsi="標楷體"/>
                <w:szCs w:val="24"/>
              </w:rPr>
              <w:t>個國家收錄共</w:t>
            </w:r>
            <w:r w:rsidRPr="00EF12C7">
              <w:rPr>
                <w:rFonts w:eastAsia="標楷體"/>
                <w:szCs w:val="24"/>
              </w:rPr>
              <w:t>500</w:t>
            </w:r>
            <w:r w:rsidRPr="00EF12C7">
              <w:rPr>
                <w:rFonts w:eastAsia="標楷體" w:hAnsi="標楷體"/>
                <w:szCs w:val="24"/>
              </w:rPr>
              <w:t>名受試者，台灣預計收錄共</w:t>
            </w:r>
            <w:r w:rsidRPr="00EF12C7">
              <w:rPr>
                <w:rFonts w:eastAsia="標楷體"/>
                <w:szCs w:val="24"/>
              </w:rPr>
              <w:t>20</w:t>
            </w:r>
            <w:r w:rsidRPr="00EF12C7">
              <w:rPr>
                <w:rFonts w:eastAsia="標楷體" w:hAnsi="標楷體"/>
                <w:szCs w:val="24"/>
              </w:rPr>
              <w:t>名受試者。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  <w:r w:rsidRPr="00EF12C7">
              <w:rPr>
                <w:rFonts w:eastAsia="標楷體" w:hint="eastAsia"/>
                <w:szCs w:val="24"/>
              </w:rPr>
              <w:t>【請將範例說明文字刪除】</w:t>
            </w: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 w:hAnsi="標楷體"/>
                <w:szCs w:val="24"/>
              </w:rPr>
            </w:pPr>
            <w:r w:rsidRPr="00EF12C7">
              <w:rPr>
                <w:rFonts w:eastAsia="標楷體"/>
                <w:szCs w:val="24"/>
              </w:rPr>
              <w:t>Page3/</w:t>
            </w:r>
            <w:r w:rsidRPr="00EF12C7">
              <w:rPr>
                <w:rFonts w:eastAsia="標楷體" w:hAnsi="標楷體"/>
                <w:szCs w:val="24"/>
              </w:rPr>
              <w:t>試驗方法及相關檢驗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  <w:r w:rsidRPr="00EF12C7">
              <w:rPr>
                <w:rFonts w:eastAsia="標楷體" w:hint="eastAsia"/>
                <w:szCs w:val="24"/>
              </w:rPr>
              <w:t>【請將範例說明文字刪除】</w:t>
            </w: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 w:hAnsi="標楷體"/>
                <w:szCs w:val="24"/>
              </w:rPr>
            </w:pPr>
            <w:r w:rsidRPr="00EF12C7">
              <w:rPr>
                <w:rFonts w:eastAsia="標楷體" w:hAnsi="標楷體"/>
                <w:szCs w:val="24"/>
              </w:rPr>
              <w:t>試驗方法</w:t>
            </w:r>
            <w:r w:rsidRPr="00EF12C7">
              <w:rPr>
                <w:rFonts w:eastAsia="標楷體"/>
                <w:szCs w:val="24"/>
              </w:rPr>
              <w:t>:</w:t>
            </w:r>
            <w:r w:rsidRPr="00EF12C7">
              <w:rPr>
                <w:rFonts w:eastAsia="標楷體" w:hAnsi="標楷體"/>
                <w:szCs w:val="24"/>
              </w:rPr>
              <w:t>本研究將在全球</w:t>
            </w:r>
            <w:r w:rsidRPr="00EF12C7">
              <w:rPr>
                <w:rFonts w:eastAsia="標楷體"/>
                <w:szCs w:val="24"/>
              </w:rPr>
              <w:t>25</w:t>
            </w:r>
            <w:r w:rsidRPr="00EF12C7">
              <w:rPr>
                <w:rFonts w:eastAsia="標楷體" w:hAnsi="標楷體"/>
                <w:szCs w:val="24"/>
              </w:rPr>
              <w:t>個國家</w:t>
            </w:r>
            <w:r w:rsidRPr="00EF12C7">
              <w:rPr>
                <w:rFonts w:eastAsia="標楷體"/>
                <w:szCs w:val="24"/>
              </w:rPr>
              <w:t>200</w:t>
            </w:r>
            <w:r w:rsidRPr="00EF12C7">
              <w:rPr>
                <w:rFonts w:eastAsia="標楷體" w:hAnsi="標楷體"/>
                <w:szCs w:val="24"/>
              </w:rPr>
              <w:t>所醫院收錄共</w:t>
            </w:r>
            <w:r w:rsidRPr="00EF12C7">
              <w:rPr>
                <w:rFonts w:eastAsia="標楷體"/>
                <w:szCs w:val="24"/>
              </w:rPr>
              <w:t>500</w:t>
            </w:r>
            <w:r w:rsidRPr="00EF12C7">
              <w:rPr>
                <w:rFonts w:eastAsia="標楷體" w:hAnsi="標楷體"/>
                <w:szCs w:val="24"/>
              </w:rPr>
              <w:t>名受試者，台灣預計在</w:t>
            </w:r>
            <w:r w:rsidRPr="00EF12C7">
              <w:rPr>
                <w:rFonts w:eastAsia="標楷體"/>
                <w:szCs w:val="24"/>
              </w:rPr>
              <w:t>3</w:t>
            </w:r>
            <w:r w:rsidRPr="00EF12C7">
              <w:rPr>
                <w:rFonts w:eastAsia="標楷體" w:hAnsi="標楷體"/>
                <w:szCs w:val="24"/>
              </w:rPr>
              <w:t>家醫院收錄共</w:t>
            </w:r>
            <w:r w:rsidRPr="00EF12C7">
              <w:rPr>
                <w:rFonts w:eastAsia="標楷體"/>
                <w:szCs w:val="24"/>
              </w:rPr>
              <w:t>20</w:t>
            </w:r>
            <w:r w:rsidRPr="00EF12C7">
              <w:rPr>
                <w:rFonts w:eastAsia="標楷體" w:hAnsi="標楷體"/>
                <w:szCs w:val="24"/>
              </w:rPr>
              <w:t>名受試者。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  <w:r w:rsidRPr="00EF12C7">
              <w:rPr>
                <w:rFonts w:eastAsia="標楷體" w:hint="eastAsia"/>
                <w:szCs w:val="24"/>
              </w:rPr>
              <w:t>【請將範例說明文字刪除】</w:t>
            </w: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 w:hAnsi="標楷體"/>
                <w:szCs w:val="24"/>
              </w:rPr>
            </w:pPr>
            <w:r w:rsidRPr="00EF12C7">
              <w:rPr>
                <w:rFonts w:eastAsia="標楷體" w:hAnsi="標楷體" w:hint="eastAsia"/>
                <w:szCs w:val="24"/>
              </w:rPr>
              <w:t>請說明變更原因</w:t>
            </w:r>
          </w:p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 w:hAnsi="標楷體"/>
                <w:szCs w:val="24"/>
              </w:rPr>
            </w:pPr>
            <w:r w:rsidRPr="00EF12C7">
              <w:rPr>
                <w:rFonts w:eastAsia="標楷體" w:hint="eastAsia"/>
                <w:szCs w:val="24"/>
              </w:rPr>
              <w:t>【請將範例說明文字刪除】</w:t>
            </w: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D0918" w:rsidRPr="00EF12C7" w:rsidTr="006C3CFA">
        <w:tc>
          <w:tcPr>
            <w:tcW w:w="1384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6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</w:tcPr>
          <w:p w:rsidR="008D0918" w:rsidRPr="00EF12C7" w:rsidRDefault="008D0918" w:rsidP="006C3CFA">
            <w:pPr>
              <w:widowControl/>
              <w:snapToGrid w:val="0"/>
              <w:spacing w:line="26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D0918" w:rsidRPr="00EF12C7" w:rsidRDefault="008D0918" w:rsidP="008D0918">
      <w:pPr>
        <w:numPr>
          <w:ilvl w:val="0"/>
          <w:numId w:val="1"/>
        </w:numPr>
        <w:snapToGrid w:val="0"/>
        <w:spacing w:line="320" w:lineRule="exact"/>
        <w:ind w:left="357" w:hanging="357"/>
        <w:rPr>
          <w:rFonts w:ascii="標楷體" w:eastAsia="標楷體" w:hAnsi="標楷體"/>
          <w:sz w:val="20"/>
        </w:rPr>
      </w:pPr>
      <w:r w:rsidRPr="00EF12C7">
        <w:rPr>
          <w:rFonts w:ascii="標楷體" w:eastAsia="標楷體" w:hAnsi="標楷體" w:hint="eastAsia"/>
          <w:sz w:val="20"/>
        </w:rPr>
        <w:t>修正前後對照表係提供給院內醫師參酌使用，各公司可依原使用之格式繳交，惟相關資訊皆須涵</w:t>
      </w:r>
      <w:proofErr w:type="gramStart"/>
      <w:r w:rsidRPr="00EF12C7">
        <w:rPr>
          <w:rFonts w:ascii="標楷體" w:eastAsia="標楷體" w:hAnsi="標楷體" w:hint="eastAsia"/>
          <w:sz w:val="20"/>
        </w:rPr>
        <w:t>括</w:t>
      </w:r>
      <w:proofErr w:type="gramEnd"/>
      <w:r w:rsidRPr="00EF12C7">
        <w:rPr>
          <w:rFonts w:ascii="標楷體" w:eastAsia="標楷體" w:hAnsi="標楷體" w:hint="eastAsia"/>
          <w:sz w:val="20"/>
        </w:rPr>
        <w:t>。</w:t>
      </w:r>
    </w:p>
    <w:p w:rsidR="008D0918" w:rsidRDefault="008D0918" w:rsidP="008D0918">
      <w:pPr>
        <w:numPr>
          <w:ilvl w:val="0"/>
          <w:numId w:val="1"/>
        </w:numPr>
        <w:snapToGrid w:val="0"/>
        <w:spacing w:line="320" w:lineRule="exact"/>
        <w:ind w:left="357" w:hanging="357"/>
        <w:rPr>
          <w:rFonts w:ascii="標楷體" w:eastAsia="標楷體" w:hAnsi="標楷體"/>
          <w:sz w:val="20"/>
        </w:rPr>
      </w:pPr>
      <w:r w:rsidRPr="00EF12C7">
        <w:rPr>
          <w:rFonts w:ascii="標楷體" w:eastAsia="標楷體" w:hAnsi="標楷體" w:hint="eastAsia"/>
          <w:sz w:val="20"/>
        </w:rPr>
        <w:t>修改處</w:t>
      </w:r>
      <w:proofErr w:type="gramStart"/>
      <w:r w:rsidRPr="00EF12C7">
        <w:rPr>
          <w:rFonts w:ascii="標楷體" w:eastAsia="標楷體" w:hAnsi="標楷體" w:hint="eastAsia"/>
          <w:sz w:val="20"/>
        </w:rPr>
        <w:t>務</w:t>
      </w:r>
      <w:proofErr w:type="gramEnd"/>
      <w:r w:rsidRPr="00EF12C7">
        <w:rPr>
          <w:rFonts w:ascii="標楷體" w:eastAsia="標楷體" w:hAnsi="標楷體" w:hint="eastAsia"/>
          <w:sz w:val="20"/>
        </w:rPr>
        <w:t>請以「粗體+底線」清楚標示，以利審查。</w:t>
      </w:r>
    </w:p>
    <w:p w:rsidR="008D0918" w:rsidRPr="00385C7D" w:rsidRDefault="008D0918" w:rsidP="008D0918">
      <w:pPr>
        <w:numPr>
          <w:ilvl w:val="0"/>
          <w:numId w:val="1"/>
        </w:numPr>
        <w:snapToGrid w:val="0"/>
        <w:spacing w:line="320" w:lineRule="exact"/>
        <w:ind w:left="357" w:hanging="357"/>
        <w:rPr>
          <w:rFonts w:eastAsia="標楷體"/>
          <w:b/>
          <w:sz w:val="20"/>
        </w:rPr>
      </w:pPr>
      <w:r w:rsidRPr="00385C7D">
        <w:rPr>
          <w:rFonts w:eastAsia="標楷體"/>
          <w:b/>
          <w:sz w:val="20"/>
        </w:rPr>
        <w:t>【聲明】依人體研究法規定，本院所有人體研究案提出及</w:t>
      </w:r>
      <w:proofErr w:type="gramStart"/>
      <w:r w:rsidRPr="00385C7D">
        <w:rPr>
          <w:rFonts w:eastAsia="標楷體"/>
          <w:b/>
          <w:sz w:val="20"/>
        </w:rPr>
        <w:t>變更均須經</w:t>
      </w:r>
      <w:proofErr w:type="gramEnd"/>
      <w:r w:rsidRPr="00385C7D">
        <w:rPr>
          <w:rFonts w:eastAsia="標楷體"/>
          <w:b/>
          <w:sz w:val="20"/>
        </w:rPr>
        <w:t>本會審查通過始得執行；變更案之申請，其變更範圍未於本對照表中列</w:t>
      </w:r>
      <w:proofErr w:type="gramStart"/>
      <w:r w:rsidRPr="00385C7D">
        <w:rPr>
          <w:rFonts w:eastAsia="標楷體"/>
          <w:b/>
          <w:sz w:val="20"/>
        </w:rPr>
        <w:t>明者，均非</w:t>
      </w:r>
      <w:proofErr w:type="gramEnd"/>
      <w:r w:rsidRPr="00385C7D">
        <w:rPr>
          <w:rFonts w:eastAsia="標楷體"/>
          <w:b/>
          <w:sz w:val="20"/>
        </w:rPr>
        <w:t>本會審查通過範圍。</w:t>
      </w:r>
    </w:p>
    <w:p w:rsidR="008D0918" w:rsidRPr="00EF12C7" w:rsidRDefault="008D0918" w:rsidP="008D0918">
      <w:pPr>
        <w:snapToGrid w:val="0"/>
        <w:spacing w:line="320" w:lineRule="exact"/>
        <w:ind w:left="357"/>
        <w:rPr>
          <w:rFonts w:ascii="標楷體" w:eastAsia="標楷體" w:hAnsi="標楷體"/>
          <w:sz w:val="20"/>
        </w:rPr>
      </w:pPr>
    </w:p>
    <w:p w:rsidR="008D0918" w:rsidRPr="00EF12C7" w:rsidRDefault="008D0918" w:rsidP="00862A9B">
      <w:pPr>
        <w:snapToGrid w:val="0"/>
        <w:spacing w:afterLines="50" w:after="180" w:line="360" w:lineRule="exact"/>
        <w:jc w:val="both"/>
      </w:pPr>
    </w:p>
    <w:p w:rsidR="00294450" w:rsidRDefault="00294450">
      <w:bookmarkStart w:id="0" w:name="_GoBack"/>
      <w:bookmarkEnd w:id="0"/>
    </w:p>
    <w:sectPr w:rsidR="00294450" w:rsidSect="002944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A4" w:rsidRDefault="00C666A4" w:rsidP="00862A9B">
      <w:r>
        <w:separator/>
      </w:r>
    </w:p>
  </w:endnote>
  <w:endnote w:type="continuationSeparator" w:id="0">
    <w:p w:rsidR="00C666A4" w:rsidRDefault="00C666A4" w:rsidP="0086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9B" w:rsidRPr="006D2AFB" w:rsidRDefault="00862A9B" w:rsidP="00862A9B">
    <w:pPr>
      <w:jc w:val="right"/>
      <w:rPr>
        <w:rFonts w:eastAsia="標楷體"/>
      </w:rPr>
    </w:pPr>
    <w:r w:rsidRPr="006D2AFB">
      <w:rPr>
        <w:rFonts w:eastAsia="標楷體" w:hAnsi="標楷體"/>
      </w:rPr>
      <w:t>版本日期：</w:t>
    </w:r>
    <w:r w:rsidRPr="006D2AFB">
      <w:rPr>
        <w:rFonts w:eastAsia="標楷體" w:hAnsi="標楷體"/>
        <w:sz w:val="20"/>
      </w:rPr>
      <w:t>【必填，請自行填寫，如</w:t>
    </w:r>
    <w:r w:rsidRPr="006D2AFB">
      <w:rPr>
        <w:rFonts w:eastAsia="標楷體"/>
        <w:sz w:val="20"/>
      </w:rPr>
      <w:t>2017/09/01 Version1</w:t>
    </w:r>
    <w:r w:rsidRPr="006D2AFB">
      <w:rPr>
        <w:rFonts w:eastAsia="標楷體" w:hAnsi="標楷體"/>
        <w:sz w:val="20"/>
      </w:rPr>
      <w:t>】</w:t>
    </w:r>
  </w:p>
  <w:p w:rsidR="00862A9B" w:rsidRDefault="00862A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A4" w:rsidRDefault="00C666A4" w:rsidP="00862A9B">
      <w:r>
        <w:separator/>
      </w:r>
    </w:p>
  </w:footnote>
  <w:footnote w:type="continuationSeparator" w:id="0">
    <w:p w:rsidR="00C666A4" w:rsidRDefault="00C666A4" w:rsidP="00862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DA3"/>
    <w:multiLevelType w:val="hybridMultilevel"/>
    <w:tmpl w:val="6D1C2894"/>
    <w:lvl w:ilvl="0" w:tplc="193EE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918"/>
    <w:rsid w:val="00152CB2"/>
    <w:rsid w:val="00294450"/>
    <w:rsid w:val="005E1D52"/>
    <w:rsid w:val="00862A9B"/>
    <w:rsid w:val="008D0918"/>
    <w:rsid w:val="00C666A4"/>
    <w:rsid w:val="00FC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62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62A9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stor</cp:lastModifiedBy>
  <cp:revision>2</cp:revision>
  <dcterms:created xsi:type="dcterms:W3CDTF">2019-10-22T03:55:00Z</dcterms:created>
  <dcterms:modified xsi:type="dcterms:W3CDTF">2019-11-28T04:07:00Z</dcterms:modified>
</cp:coreProperties>
</file>