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73" w:rsidRPr="00C24B73" w:rsidRDefault="00C24B73" w:rsidP="00C24B73">
      <w:pPr>
        <w:snapToGrid w:val="0"/>
        <w:spacing w:line="360" w:lineRule="auto"/>
        <w:ind w:leftChars="235" w:left="931" w:rightChars="-22" w:right="-53" w:hangingChars="102" w:hanging="367"/>
        <w:jc w:val="center"/>
        <w:rPr>
          <w:rFonts w:eastAsia="標楷體" w:hint="eastAsia"/>
          <w:bCs/>
          <w:color w:val="000000"/>
          <w:sz w:val="36"/>
          <w:szCs w:val="28"/>
          <w:u w:val="single"/>
        </w:rPr>
      </w:pPr>
      <w:r w:rsidRPr="00C24B73">
        <w:rPr>
          <w:rFonts w:eastAsia="標楷體" w:hint="eastAsia"/>
          <w:bCs/>
          <w:color w:val="000000"/>
          <w:sz w:val="36"/>
          <w:szCs w:val="28"/>
          <w:u w:val="single"/>
        </w:rPr>
        <w:t>長庚醫療財團法人</w:t>
      </w:r>
      <w:r w:rsidRPr="00C24B7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</w:t>
      </w:r>
      <w:r w:rsidRPr="00C24B73">
        <w:rPr>
          <w:rFonts w:eastAsia="標楷體" w:hint="eastAsia"/>
          <w:bCs/>
          <w:color w:val="000000"/>
          <w:sz w:val="36"/>
          <w:szCs w:val="28"/>
          <w:u w:val="single"/>
        </w:rPr>
        <w:t>受試者同意書簡易摘要範本</w:t>
      </w:r>
    </w:p>
    <w:p w:rsidR="000C7B82" w:rsidRPr="00C24B73" w:rsidRDefault="000C7B82" w:rsidP="00C24B73">
      <w:pPr>
        <w:snapToGrid w:val="0"/>
        <w:spacing w:line="360" w:lineRule="auto"/>
        <w:ind w:rightChars="-22" w:right="-53"/>
        <w:jc w:val="both"/>
        <w:rPr>
          <w:rFonts w:eastAsia="標楷體"/>
          <w:bCs/>
          <w:color w:val="000000"/>
          <w:sz w:val="32"/>
          <w:szCs w:val="28"/>
        </w:rPr>
      </w:pPr>
      <w:r w:rsidRPr="00C24B73">
        <w:rPr>
          <w:rFonts w:eastAsia="標楷體" w:hint="eastAsia"/>
          <w:bCs/>
          <w:color w:val="000000"/>
          <w:sz w:val="32"/>
          <w:szCs w:val="28"/>
        </w:rPr>
        <w:t>在取得受試者自願性同意的要求上，受試者同意書的說明內容長達</w:t>
      </w:r>
      <w:r w:rsidRPr="00C24B73">
        <w:rPr>
          <w:rFonts w:eastAsia="標楷體" w:hint="eastAsia"/>
          <w:bCs/>
          <w:color w:val="000000"/>
          <w:sz w:val="32"/>
          <w:szCs w:val="28"/>
        </w:rPr>
        <w:t>21</w:t>
      </w:r>
      <w:r w:rsidRPr="00C24B73">
        <w:rPr>
          <w:rFonts w:eastAsia="標楷體" w:hint="eastAsia"/>
          <w:bCs/>
          <w:color w:val="000000"/>
          <w:sz w:val="32"/>
          <w:szCs w:val="28"/>
        </w:rPr>
        <w:t>頁，試驗流程也相對複雜，有不同組別及階段，對潛在受試者的閱讀、理解能力將有相當挑戰。建議主持人進行告知後同意時，以一頁摘要，羅列以下重要資訊</w:t>
      </w:r>
      <w:r w:rsidR="00C24B73">
        <w:rPr>
          <w:rFonts w:eastAsia="標楷體" w:hint="eastAsia"/>
          <w:bCs/>
          <w:color w:val="000000"/>
          <w:sz w:val="32"/>
          <w:szCs w:val="28"/>
        </w:rPr>
        <w:t>：</w:t>
      </w:r>
    </w:p>
    <w:p w:rsidR="00C24B73" w:rsidRDefault="000C7B82" w:rsidP="00C24B73">
      <w:pPr>
        <w:snapToGrid w:val="0"/>
        <w:spacing w:line="360" w:lineRule="auto"/>
        <w:ind w:leftChars="177" w:left="425" w:rightChars="-22" w:right="-53"/>
        <w:jc w:val="both"/>
        <w:rPr>
          <w:rFonts w:eastAsia="標楷體" w:hint="eastAsia"/>
          <w:bCs/>
          <w:color w:val="000000"/>
          <w:sz w:val="32"/>
          <w:szCs w:val="28"/>
        </w:rPr>
      </w:pPr>
      <w:r w:rsidRPr="00C24B73">
        <w:rPr>
          <w:rFonts w:eastAsia="標楷體" w:hint="eastAsia"/>
          <w:bCs/>
          <w:color w:val="000000"/>
          <w:sz w:val="32"/>
          <w:szCs w:val="28"/>
        </w:rPr>
        <w:t>(1)</w:t>
      </w:r>
      <w:r w:rsidRPr="00C24B73">
        <w:rPr>
          <w:rFonts w:eastAsia="標楷體" w:hint="eastAsia"/>
          <w:bCs/>
          <w:color w:val="000000"/>
          <w:sz w:val="32"/>
          <w:szCs w:val="28"/>
        </w:rPr>
        <w:t>正在尋求同意參加研究以及自願參與研究的事實</w:t>
      </w:r>
    </w:p>
    <w:p w:rsidR="00C24B73" w:rsidRDefault="000C7B82" w:rsidP="00C24B73">
      <w:pPr>
        <w:snapToGrid w:val="0"/>
        <w:spacing w:line="360" w:lineRule="auto"/>
        <w:ind w:leftChars="177" w:left="425" w:rightChars="-22" w:right="-53"/>
        <w:jc w:val="both"/>
        <w:rPr>
          <w:rFonts w:eastAsia="標楷體" w:hint="eastAsia"/>
          <w:bCs/>
          <w:color w:val="000000"/>
          <w:sz w:val="32"/>
          <w:szCs w:val="28"/>
        </w:rPr>
      </w:pPr>
      <w:r w:rsidRPr="00C24B73">
        <w:rPr>
          <w:rFonts w:eastAsia="標楷體" w:hint="eastAsia"/>
          <w:bCs/>
          <w:color w:val="000000"/>
          <w:sz w:val="32"/>
          <w:szCs w:val="28"/>
        </w:rPr>
        <w:t>(2)</w:t>
      </w:r>
      <w:r w:rsidRPr="00C24B73">
        <w:rPr>
          <w:rFonts w:eastAsia="標楷體" w:hint="eastAsia"/>
          <w:bCs/>
          <w:color w:val="000000"/>
          <w:sz w:val="32"/>
          <w:szCs w:val="28"/>
        </w:rPr>
        <w:t>研究之目的，受試者參與研究的期間及研究流程</w:t>
      </w:r>
    </w:p>
    <w:p w:rsidR="00C24B73" w:rsidRDefault="000C7B82" w:rsidP="00C24B73">
      <w:pPr>
        <w:snapToGrid w:val="0"/>
        <w:spacing w:line="360" w:lineRule="auto"/>
        <w:ind w:leftChars="177" w:left="425" w:rightChars="-22" w:right="-53"/>
        <w:jc w:val="both"/>
        <w:rPr>
          <w:rFonts w:eastAsia="標楷體" w:hint="eastAsia"/>
          <w:bCs/>
          <w:color w:val="000000"/>
          <w:sz w:val="32"/>
          <w:szCs w:val="28"/>
        </w:rPr>
      </w:pPr>
      <w:r w:rsidRPr="00C24B73">
        <w:rPr>
          <w:rFonts w:eastAsia="標楷體" w:hint="eastAsia"/>
          <w:bCs/>
          <w:color w:val="000000"/>
          <w:sz w:val="32"/>
          <w:szCs w:val="28"/>
        </w:rPr>
        <w:t>(3)</w:t>
      </w:r>
      <w:r w:rsidRPr="00C24B73">
        <w:rPr>
          <w:rFonts w:eastAsia="標楷體" w:hint="eastAsia"/>
          <w:bCs/>
          <w:color w:val="000000"/>
          <w:sz w:val="32"/>
          <w:szCs w:val="28"/>
        </w:rPr>
        <w:t>受試者可合理預見的風險或不適</w:t>
      </w:r>
    </w:p>
    <w:p w:rsidR="00C24B73" w:rsidRDefault="000C7B82" w:rsidP="00C24B73">
      <w:pPr>
        <w:snapToGrid w:val="0"/>
        <w:spacing w:line="360" w:lineRule="auto"/>
        <w:ind w:leftChars="177" w:left="425" w:rightChars="-22" w:right="-53"/>
        <w:jc w:val="both"/>
        <w:rPr>
          <w:rFonts w:eastAsia="標楷體" w:hint="eastAsia"/>
          <w:bCs/>
          <w:color w:val="000000"/>
          <w:sz w:val="32"/>
          <w:szCs w:val="28"/>
        </w:rPr>
      </w:pPr>
      <w:r w:rsidRPr="00C24B73">
        <w:rPr>
          <w:rFonts w:eastAsia="標楷體" w:hint="eastAsia"/>
          <w:bCs/>
          <w:color w:val="000000"/>
          <w:sz w:val="32"/>
          <w:szCs w:val="28"/>
        </w:rPr>
        <w:t>(4)</w:t>
      </w:r>
      <w:r w:rsidRPr="00C24B73">
        <w:rPr>
          <w:rFonts w:eastAsia="標楷體" w:hint="eastAsia"/>
          <w:bCs/>
          <w:color w:val="000000"/>
          <w:sz w:val="32"/>
          <w:szCs w:val="28"/>
        </w:rPr>
        <w:t>該研究對受試者或他人合理可預期的利益</w:t>
      </w:r>
    </w:p>
    <w:p w:rsidR="00C24B73" w:rsidRDefault="000C7B82" w:rsidP="00C24B73">
      <w:pPr>
        <w:snapToGrid w:val="0"/>
        <w:spacing w:line="360" w:lineRule="auto"/>
        <w:ind w:leftChars="176" w:left="704" w:rightChars="-22" w:right="-53" w:hangingChars="88" w:hanging="282"/>
        <w:jc w:val="both"/>
        <w:rPr>
          <w:rFonts w:eastAsia="標楷體" w:hint="eastAsia"/>
          <w:bCs/>
          <w:color w:val="000000"/>
          <w:sz w:val="32"/>
          <w:szCs w:val="28"/>
        </w:rPr>
      </w:pPr>
      <w:r w:rsidRPr="00C24B73">
        <w:rPr>
          <w:rFonts w:eastAsia="標楷體" w:hint="eastAsia"/>
          <w:bCs/>
          <w:color w:val="000000"/>
          <w:sz w:val="32"/>
          <w:szCs w:val="28"/>
        </w:rPr>
        <w:t>(5)</w:t>
      </w:r>
      <w:r w:rsidRPr="00C24B73">
        <w:rPr>
          <w:rFonts w:eastAsia="標楷體" w:hint="eastAsia"/>
          <w:bCs/>
          <w:color w:val="000000"/>
          <w:sz w:val="32"/>
          <w:szCs w:val="28"/>
        </w:rPr>
        <w:t>如果有的話，對受試者可能有利且適當的替代程序或治療方案是什麼。可參考撰寫範例如下，請依照您的研究設計酌予修改</w:t>
      </w:r>
      <w:r w:rsidR="00C24B73">
        <w:rPr>
          <w:rFonts w:eastAsia="標楷體" w:hint="eastAsia"/>
          <w:bCs/>
          <w:color w:val="000000"/>
          <w:sz w:val="32"/>
          <w:szCs w:val="28"/>
        </w:rPr>
        <w:t>：</w:t>
      </w:r>
    </w:p>
    <w:p w:rsidR="00C24B73" w:rsidRDefault="000C7B82" w:rsidP="00C24B73">
      <w:pPr>
        <w:snapToGrid w:val="0"/>
        <w:spacing w:line="360" w:lineRule="auto"/>
        <w:ind w:leftChars="293" w:left="703" w:rightChars="-22" w:right="-53" w:firstLineChars="1" w:firstLine="3"/>
        <w:jc w:val="both"/>
        <w:rPr>
          <w:rFonts w:eastAsia="標楷體" w:hint="eastAsia"/>
          <w:bCs/>
          <w:color w:val="000000"/>
          <w:sz w:val="32"/>
          <w:szCs w:val="28"/>
        </w:rPr>
      </w:pPr>
      <w:r w:rsidRPr="00C24B73">
        <w:rPr>
          <w:rFonts w:eastAsia="標楷體" w:hint="eastAsia"/>
          <w:bCs/>
          <w:color w:val="000000"/>
          <w:sz w:val="32"/>
          <w:szCs w:val="28"/>
        </w:rPr>
        <w:t>您好，我是</w:t>
      </w:r>
      <w:r w:rsidRPr="00C24B73">
        <w:rPr>
          <w:rFonts w:eastAsia="標楷體" w:hint="eastAsia"/>
          <w:bCs/>
          <w:color w:val="000000"/>
          <w:sz w:val="32"/>
          <w:szCs w:val="28"/>
        </w:rPr>
        <w:t>xxx</w:t>
      </w:r>
      <w:r w:rsidRPr="00C24B73">
        <w:rPr>
          <w:rFonts w:eastAsia="標楷體" w:hint="eastAsia"/>
          <w:bCs/>
          <w:color w:val="000000"/>
          <w:sz w:val="32"/>
          <w:szCs w:val="28"/>
        </w:rPr>
        <w:t>醫師。我想邀請您參加一個有關</w:t>
      </w:r>
      <w:r w:rsidRPr="00C24B73">
        <w:rPr>
          <w:rFonts w:eastAsia="標楷體" w:hint="eastAsia"/>
          <w:bCs/>
          <w:color w:val="000000"/>
          <w:sz w:val="32"/>
          <w:szCs w:val="28"/>
        </w:rPr>
        <w:t>xxx</w:t>
      </w:r>
      <w:r w:rsidRPr="00C24B73">
        <w:rPr>
          <w:rFonts w:eastAsia="標楷體" w:hint="eastAsia"/>
          <w:bCs/>
          <w:color w:val="000000"/>
          <w:sz w:val="32"/>
          <w:szCs w:val="28"/>
        </w:rPr>
        <w:t>的研究。您可以自由決定是否參加研究，也可以跟您認為值得信賴的人討論這個研究，慢慢仔細思考是否參與試驗；若您不了解此份告知後同意書中的任何文字或概念，請您隨時提出問題，我會仔細解釋讓您理解。</w:t>
      </w:r>
    </w:p>
    <w:p w:rsidR="003C07E9" w:rsidRPr="00C24B73" w:rsidRDefault="000C7B82" w:rsidP="00C24B73">
      <w:pPr>
        <w:snapToGrid w:val="0"/>
        <w:spacing w:line="360" w:lineRule="auto"/>
        <w:ind w:leftChars="293" w:left="703" w:rightChars="-22" w:right="-53" w:firstLineChars="1" w:firstLine="3"/>
        <w:jc w:val="both"/>
        <w:rPr>
          <w:sz w:val="28"/>
        </w:rPr>
      </w:pPr>
      <w:r w:rsidRPr="00C24B73">
        <w:rPr>
          <w:rFonts w:eastAsia="標楷體" w:hint="eastAsia"/>
          <w:bCs/>
          <w:color w:val="000000"/>
          <w:sz w:val="32"/>
          <w:szCs w:val="28"/>
        </w:rPr>
        <w:t>這個研究是想知道</w:t>
      </w:r>
      <w:proofErr w:type="spellStart"/>
      <w:r w:rsidRPr="00C24B73">
        <w:rPr>
          <w:rFonts w:eastAsia="標楷體" w:hint="eastAsia"/>
          <w:bCs/>
          <w:color w:val="000000"/>
          <w:sz w:val="32"/>
          <w:szCs w:val="28"/>
        </w:rPr>
        <w:t>xxxx</w:t>
      </w:r>
      <w:proofErr w:type="spellEnd"/>
      <w:r w:rsidRPr="00C24B73">
        <w:rPr>
          <w:rFonts w:eastAsia="標楷體" w:hint="eastAsia"/>
          <w:bCs/>
          <w:color w:val="000000"/>
          <w:sz w:val="32"/>
          <w:szCs w:val="28"/>
        </w:rPr>
        <w:t>(</w:t>
      </w:r>
      <w:r w:rsidRPr="00C24B73">
        <w:rPr>
          <w:rFonts w:eastAsia="標楷體" w:hint="eastAsia"/>
          <w:bCs/>
          <w:color w:val="000000"/>
          <w:sz w:val="32"/>
          <w:szCs w:val="28"/>
        </w:rPr>
        <w:t>或者這是一個新藥第三期臨床試驗，想知道</w:t>
      </w:r>
      <w:proofErr w:type="spellStart"/>
      <w:r w:rsidRPr="00C24B73">
        <w:rPr>
          <w:rFonts w:eastAsia="標楷體" w:hint="eastAsia"/>
          <w:bCs/>
          <w:color w:val="000000"/>
          <w:sz w:val="32"/>
          <w:szCs w:val="28"/>
        </w:rPr>
        <w:t>xxxxx</w:t>
      </w:r>
      <w:proofErr w:type="spellEnd"/>
      <w:r w:rsidRPr="00C24B73">
        <w:rPr>
          <w:rFonts w:eastAsia="標楷體" w:hint="eastAsia"/>
          <w:bCs/>
          <w:color w:val="000000"/>
          <w:sz w:val="32"/>
          <w:szCs w:val="28"/>
        </w:rPr>
        <w:t>)</w:t>
      </w:r>
      <w:r w:rsidRPr="00C24B73">
        <w:rPr>
          <w:rFonts w:eastAsia="標楷體" w:hint="eastAsia"/>
          <w:bCs/>
          <w:color w:val="000000"/>
          <w:sz w:val="32"/>
          <w:szCs w:val="28"/>
        </w:rPr>
        <w:t>。若您願意參加本研究，您有百分之五十的機會被分配到實驗組，會接受試驗藥物，但也有百分之五十的機會分配到對照組，您不會接受試驗藥物。我們會一共會請您回診</w:t>
      </w:r>
      <w:r w:rsidRPr="00C24B73">
        <w:rPr>
          <w:rFonts w:eastAsia="標楷體" w:hint="eastAsia"/>
          <w:bCs/>
          <w:color w:val="000000"/>
          <w:sz w:val="32"/>
          <w:szCs w:val="28"/>
        </w:rPr>
        <w:t>(?</w:t>
      </w:r>
      <w:proofErr w:type="gramStart"/>
      <w:r w:rsidRPr="00C24B73">
        <w:rPr>
          <w:rFonts w:eastAsia="標楷體" w:hint="eastAsia"/>
          <w:bCs/>
          <w:color w:val="000000"/>
          <w:sz w:val="32"/>
          <w:szCs w:val="28"/>
        </w:rPr>
        <w:t>)</w:t>
      </w:r>
      <w:r w:rsidRPr="00C24B73">
        <w:rPr>
          <w:rFonts w:eastAsia="標楷體" w:hint="eastAsia"/>
          <w:bCs/>
          <w:color w:val="000000"/>
          <w:sz w:val="32"/>
          <w:szCs w:val="28"/>
        </w:rPr>
        <w:t>次</w:t>
      </w:r>
      <w:proofErr w:type="gramEnd"/>
      <w:r w:rsidRPr="00C24B73">
        <w:rPr>
          <w:rFonts w:eastAsia="標楷體" w:hint="eastAsia"/>
          <w:bCs/>
          <w:color w:val="000000"/>
          <w:sz w:val="32"/>
          <w:szCs w:val="28"/>
        </w:rPr>
        <w:t>，每次約花費您</w:t>
      </w:r>
      <w:r w:rsidRPr="00C24B73">
        <w:rPr>
          <w:rFonts w:eastAsia="標楷體" w:hint="eastAsia"/>
          <w:bCs/>
          <w:color w:val="000000"/>
          <w:sz w:val="32"/>
          <w:szCs w:val="28"/>
        </w:rPr>
        <w:t>(</w:t>
      </w:r>
      <w:r w:rsidRPr="00C24B73">
        <w:rPr>
          <w:rFonts w:eastAsia="標楷體" w:hint="eastAsia"/>
          <w:bCs/>
          <w:color w:val="000000"/>
          <w:sz w:val="32"/>
          <w:szCs w:val="28"/>
        </w:rPr>
        <w:t>多少時間</w:t>
      </w:r>
      <w:r w:rsidRPr="00C24B73">
        <w:rPr>
          <w:rFonts w:eastAsia="標楷體" w:hint="eastAsia"/>
          <w:bCs/>
          <w:color w:val="000000"/>
          <w:sz w:val="32"/>
          <w:szCs w:val="28"/>
        </w:rPr>
        <w:t>)</w:t>
      </w:r>
      <w:r w:rsidRPr="00C24B73">
        <w:rPr>
          <w:rFonts w:eastAsia="標楷體" w:hint="eastAsia"/>
          <w:bCs/>
          <w:color w:val="000000"/>
          <w:sz w:val="32"/>
          <w:szCs w:val="28"/>
        </w:rPr>
        <w:t>。整個試驗期間為</w:t>
      </w:r>
      <w:r w:rsidRPr="00C24B73">
        <w:rPr>
          <w:rFonts w:eastAsia="標楷體" w:hint="eastAsia"/>
          <w:bCs/>
          <w:color w:val="000000"/>
          <w:sz w:val="32"/>
          <w:szCs w:val="28"/>
        </w:rPr>
        <w:t>(</w:t>
      </w:r>
      <w:r w:rsidRPr="00C24B73">
        <w:rPr>
          <w:rFonts w:eastAsia="標楷體" w:hint="eastAsia"/>
          <w:bCs/>
          <w:color w:val="000000"/>
          <w:sz w:val="32"/>
          <w:szCs w:val="28"/>
        </w:rPr>
        <w:t>多久</w:t>
      </w:r>
      <w:r w:rsidRPr="00C24B73">
        <w:rPr>
          <w:rFonts w:eastAsia="標楷體" w:hint="eastAsia"/>
          <w:bCs/>
          <w:color w:val="000000"/>
          <w:sz w:val="32"/>
          <w:szCs w:val="28"/>
        </w:rPr>
        <w:t>?</w:t>
      </w:r>
      <w:proofErr w:type="gramStart"/>
      <w:r w:rsidRPr="00C24B73">
        <w:rPr>
          <w:rFonts w:eastAsia="標楷體" w:hint="eastAsia"/>
          <w:bCs/>
          <w:color w:val="000000"/>
          <w:sz w:val="32"/>
          <w:szCs w:val="28"/>
        </w:rPr>
        <w:t>)</w:t>
      </w:r>
      <w:r w:rsidRPr="00C24B73">
        <w:rPr>
          <w:rFonts w:eastAsia="標楷體" w:hint="eastAsia"/>
          <w:bCs/>
          <w:color w:val="000000"/>
          <w:sz w:val="32"/>
          <w:szCs w:val="28"/>
        </w:rPr>
        <w:t>，</w:t>
      </w:r>
      <w:proofErr w:type="gramEnd"/>
      <w:r w:rsidRPr="00C24B73">
        <w:rPr>
          <w:rFonts w:eastAsia="標楷體" w:hint="eastAsia"/>
          <w:bCs/>
          <w:color w:val="000000"/>
          <w:sz w:val="32"/>
          <w:szCs w:val="28"/>
        </w:rPr>
        <w:t>與這個試驗相關的藥物或程序副作用包括</w:t>
      </w:r>
      <w:r w:rsidR="00C24B73">
        <w:rPr>
          <w:rFonts w:eastAsia="標楷體" w:hint="eastAsia"/>
          <w:bCs/>
          <w:color w:val="000000"/>
          <w:sz w:val="32"/>
          <w:szCs w:val="28"/>
        </w:rPr>
        <w:t>：</w:t>
      </w:r>
      <w:r w:rsidRPr="00C24B73">
        <w:rPr>
          <w:rFonts w:eastAsia="標楷體" w:hint="eastAsia"/>
          <w:bCs/>
          <w:color w:val="000000"/>
          <w:sz w:val="32"/>
          <w:szCs w:val="28"/>
        </w:rPr>
        <w:t>最常發生的有</w:t>
      </w:r>
      <w:proofErr w:type="spellStart"/>
      <w:r w:rsidRPr="00C24B73">
        <w:rPr>
          <w:rFonts w:eastAsia="標楷體" w:hint="eastAsia"/>
          <w:bCs/>
          <w:color w:val="000000"/>
          <w:sz w:val="32"/>
          <w:szCs w:val="28"/>
        </w:rPr>
        <w:t>xxxxx</w:t>
      </w:r>
      <w:proofErr w:type="spellEnd"/>
      <w:r w:rsidRPr="00C24B73">
        <w:rPr>
          <w:rFonts w:eastAsia="標楷體" w:hint="eastAsia"/>
          <w:bCs/>
          <w:color w:val="000000"/>
          <w:sz w:val="32"/>
          <w:szCs w:val="28"/>
        </w:rPr>
        <w:t>，常發生的有</w:t>
      </w:r>
      <w:proofErr w:type="spellStart"/>
      <w:r w:rsidRPr="00C24B73">
        <w:rPr>
          <w:rFonts w:eastAsia="標楷體" w:hint="eastAsia"/>
          <w:bCs/>
          <w:color w:val="000000"/>
          <w:sz w:val="32"/>
          <w:szCs w:val="28"/>
        </w:rPr>
        <w:t>xxxxx</w:t>
      </w:r>
      <w:proofErr w:type="spellEnd"/>
      <w:r w:rsidRPr="00C24B73">
        <w:rPr>
          <w:rFonts w:eastAsia="標楷體" w:hint="eastAsia"/>
          <w:bCs/>
          <w:color w:val="000000"/>
          <w:sz w:val="32"/>
          <w:szCs w:val="28"/>
        </w:rPr>
        <w:t>，</w:t>
      </w:r>
      <w:bookmarkStart w:id="0" w:name="_GoBack"/>
      <w:bookmarkEnd w:id="0"/>
      <w:r w:rsidRPr="00C24B73">
        <w:rPr>
          <w:rFonts w:eastAsia="標楷體" w:hint="eastAsia"/>
          <w:bCs/>
          <w:color w:val="000000"/>
          <w:sz w:val="32"/>
          <w:szCs w:val="28"/>
        </w:rPr>
        <w:t>很罕見但嚴重的副作用有</w:t>
      </w:r>
      <w:proofErr w:type="spellStart"/>
      <w:r w:rsidRPr="00C24B73">
        <w:rPr>
          <w:rFonts w:eastAsia="標楷體" w:hint="eastAsia"/>
          <w:bCs/>
          <w:color w:val="000000"/>
          <w:sz w:val="32"/>
          <w:szCs w:val="28"/>
        </w:rPr>
        <w:t>xxxxxx</w:t>
      </w:r>
      <w:proofErr w:type="spellEnd"/>
      <w:r w:rsidRPr="00C24B73">
        <w:rPr>
          <w:rFonts w:eastAsia="標楷體" w:hint="eastAsia"/>
          <w:bCs/>
          <w:color w:val="000000"/>
          <w:sz w:val="32"/>
          <w:szCs w:val="28"/>
        </w:rPr>
        <w:t>。您參加這項研究對您沒有直接</w:t>
      </w:r>
      <w:r w:rsidRPr="00C24B73">
        <w:rPr>
          <w:rFonts w:eastAsia="標楷體" w:hint="eastAsia"/>
          <w:bCs/>
          <w:color w:val="000000"/>
          <w:sz w:val="32"/>
          <w:szCs w:val="28"/>
        </w:rPr>
        <w:lastRenderedPageBreak/>
        <w:t>的好處。但是，這項研究將幫助醫生更了解</w:t>
      </w:r>
      <w:r w:rsidRPr="00C24B73">
        <w:rPr>
          <w:rFonts w:eastAsia="標楷體" w:hint="eastAsia"/>
          <w:bCs/>
          <w:color w:val="000000"/>
          <w:sz w:val="32"/>
          <w:szCs w:val="28"/>
        </w:rPr>
        <w:t>XXX</w:t>
      </w:r>
      <w:r w:rsidRPr="00C24B73">
        <w:rPr>
          <w:rFonts w:eastAsia="標楷體" w:hint="eastAsia"/>
          <w:bCs/>
          <w:color w:val="000000"/>
          <w:sz w:val="32"/>
          <w:szCs w:val="28"/>
        </w:rPr>
        <w:t>病，希望這些資訊能幫助未來的病人。您不一定要參加這個研究，如果您決定不參加，您的其他選擇可能包括：</w:t>
      </w:r>
      <w:r w:rsidRPr="00C24B73">
        <w:rPr>
          <w:rFonts w:eastAsia="標楷體" w:hint="eastAsia"/>
          <w:bCs/>
          <w:color w:val="000000"/>
          <w:sz w:val="32"/>
          <w:szCs w:val="28"/>
        </w:rPr>
        <w:t>A.</w:t>
      </w:r>
      <w:r w:rsidRPr="00C24B73">
        <w:rPr>
          <w:rFonts w:eastAsia="標楷體" w:hint="eastAsia"/>
          <w:bCs/>
          <w:color w:val="000000"/>
          <w:sz w:val="32"/>
          <w:szCs w:val="28"/>
        </w:rPr>
        <w:t>接受</w:t>
      </w:r>
      <w:r w:rsidRPr="00C24B73">
        <w:rPr>
          <w:rFonts w:eastAsia="標楷體" w:hint="eastAsia"/>
          <w:bCs/>
          <w:color w:val="000000"/>
          <w:sz w:val="32"/>
          <w:szCs w:val="28"/>
        </w:rPr>
        <w:t>[</w:t>
      </w:r>
      <w:r w:rsidRPr="00C24B73">
        <w:rPr>
          <w:rFonts w:eastAsia="標楷體" w:hint="eastAsia"/>
          <w:bCs/>
          <w:color w:val="000000"/>
          <w:sz w:val="32"/>
          <w:szCs w:val="28"/>
        </w:rPr>
        <w:t>疾病</w:t>
      </w:r>
      <w:r w:rsidRPr="00C24B73">
        <w:rPr>
          <w:rFonts w:eastAsia="標楷體" w:hint="eastAsia"/>
          <w:bCs/>
          <w:color w:val="000000"/>
          <w:sz w:val="32"/>
          <w:szCs w:val="28"/>
        </w:rPr>
        <w:t>]</w:t>
      </w:r>
      <w:r w:rsidRPr="00C24B73">
        <w:rPr>
          <w:rFonts w:eastAsia="標楷體" w:hint="eastAsia"/>
          <w:bCs/>
          <w:color w:val="000000"/>
          <w:sz w:val="32"/>
          <w:szCs w:val="28"/>
        </w:rPr>
        <w:t>現有的治療，例如</w:t>
      </w:r>
      <w:r w:rsidRPr="00C24B73">
        <w:rPr>
          <w:rFonts w:eastAsia="標楷體" w:hint="eastAsia"/>
          <w:bCs/>
          <w:color w:val="000000"/>
          <w:sz w:val="32"/>
          <w:szCs w:val="28"/>
        </w:rPr>
        <w:t>XXX</w:t>
      </w:r>
      <w:r w:rsidRPr="00C24B73">
        <w:rPr>
          <w:rFonts w:eastAsia="標楷體" w:hint="eastAsia"/>
          <w:bCs/>
          <w:color w:val="000000"/>
          <w:sz w:val="32"/>
          <w:szCs w:val="28"/>
        </w:rPr>
        <w:t>；</w:t>
      </w:r>
      <w:r w:rsidRPr="00C24B73">
        <w:rPr>
          <w:rFonts w:eastAsia="標楷體" w:hint="eastAsia"/>
          <w:bCs/>
          <w:color w:val="000000"/>
          <w:sz w:val="32"/>
          <w:szCs w:val="28"/>
        </w:rPr>
        <w:t>B.</w:t>
      </w:r>
      <w:r w:rsidRPr="00C24B73">
        <w:rPr>
          <w:rFonts w:eastAsia="標楷體" w:hint="eastAsia"/>
          <w:bCs/>
          <w:color w:val="000000"/>
          <w:sz w:val="32"/>
          <w:szCs w:val="28"/>
        </w:rPr>
        <w:t>若有其他研究，您也可以參加另一項研究；</w:t>
      </w:r>
      <w:r w:rsidRPr="00C24B73">
        <w:rPr>
          <w:rFonts w:eastAsia="標楷體" w:hint="eastAsia"/>
          <w:bCs/>
          <w:color w:val="000000"/>
          <w:sz w:val="32"/>
          <w:szCs w:val="28"/>
        </w:rPr>
        <w:t>C.</w:t>
      </w:r>
      <w:r w:rsidRPr="00C24B73">
        <w:rPr>
          <w:rFonts w:eastAsia="標楷體" w:hint="eastAsia"/>
          <w:bCs/>
          <w:color w:val="000000"/>
          <w:sz w:val="32"/>
          <w:szCs w:val="28"/>
        </w:rPr>
        <w:t>不接受治療。即使您決定參加這個研究，您也可以隨時退出研究，不會影響您應有的醫療權益。</w:t>
      </w:r>
    </w:p>
    <w:sectPr w:rsidR="003C07E9" w:rsidRPr="00C24B73" w:rsidSect="00C24B73">
      <w:footerReference w:type="default" r:id="rId7"/>
      <w:pgSz w:w="11906" w:h="16838"/>
      <w:pgMar w:top="851" w:right="849" w:bottom="1440" w:left="1418" w:header="62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00" w:rsidRDefault="00166200" w:rsidP="00C24B73">
      <w:r>
        <w:separator/>
      </w:r>
    </w:p>
  </w:endnote>
  <w:endnote w:type="continuationSeparator" w:id="0">
    <w:p w:rsidR="00166200" w:rsidRDefault="00166200" w:rsidP="00C2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6" w:type="dxa"/>
      <w:tblInd w:w="-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15"/>
      <w:gridCol w:w="1558"/>
      <w:gridCol w:w="1063"/>
      <w:gridCol w:w="3420"/>
    </w:tblGrid>
    <w:tr w:rsidR="00C24B73" w:rsidRPr="009012AD" w:rsidTr="00C24B73">
      <w:trPr>
        <w:trHeight w:val="809"/>
      </w:trPr>
      <w:tc>
        <w:tcPr>
          <w:tcW w:w="4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4B73" w:rsidRPr="009012AD" w:rsidRDefault="00C24B73" w:rsidP="007B52AB">
          <w:pPr>
            <w:jc w:val="center"/>
            <w:rPr>
              <w:rFonts w:eastAsia="標楷體"/>
            </w:rPr>
          </w:pPr>
          <w:r>
            <w:rPr>
              <w:rFonts w:eastAsia="標楷體"/>
              <w:noProof/>
            </w:rPr>
            <w:drawing>
              <wp:inline distT="0" distB="0" distL="0" distR="0" wp14:anchorId="6DF263F9" wp14:editId="06F228DE">
                <wp:extent cx="2609850" cy="390525"/>
                <wp:effectExtent l="19050" t="0" r="0" b="0"/>
                <wp:docPr id="1" name="圖片 1" descr="top_logo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p_logo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4B73" w:rsidRPr="009012AD" w:rsidRDefault="00C24B73" w:rsidP="007B52AB">
          <w:pPr>
            <w:jc w:val="center"/>
            <w:rPr>
              <w:rFonts w:eastAsia="標楷體"/>
              <w:b/>
              <w:sz w:val="18"/>
              <w:szCs w:val="18"/>
              <w:lang w:bidi="th-TH"/>
            </w:rPr>
          </w:pPr>
          <w:r w:rsidRPr="009012AD">
            <w:rPr>
              <w:rFonts w:eastAsia="標楷體"/>
              <w:sz w:val="18"/>
              <w:szCs w:val="18"/>
              <w:lang w:val="zh-TW" w:eastAsia="en-US" w:bidi="th-TH"/>
            </w:rPr>
            <w:t xml:space="preserve"> </w:t>
          </w:r>
          <w:r w:rsidRPr="009012AD">
            <w:rPr>
              <w:rFonts w:eastAsia="標楷體" w:hAnsi="標楷體"/>
              <w:sz w:val="18"/>
              <w:szCs w:val="18"/>
              <w:lang w:val="zh-TW" w:bidi="th-TH"/>
            </w:rPr>
            <w:t>頁</w:t>
          </w:r>
          <w:r w:rsidRPr="009012AD">
            <w:rPr>
              <w:rFonts w:eastAsia="標楷體"/>
              <w:sz w:val="18"/>
              <w:szCs w:val="18"/>
              <w:lang w:val="zh-TW" w:bidi="th-TH"/>
            </w:rPr>
            <w:t xml:space="preserve"> </w:t>
          </w:r>
          <w:r w:rsidRPr="009012AD">
            <w:rPr>
              <w:rFonts w:eastAsia="標楷體"/>
              <w:b/>
              <w:sz w:val="18"/>
              <w:szCs w:val="18"/>
              <w:lang w:bidi="th-TH"/>
            </w:rPr>
            <w:t>XX</w:t>
          </w:r>
          <w:r w:rsidRPr="009012AD">
            <w:rPr>
              <w:rFonts w:eastAsia="標楷體"/>
              <w:sz w:val="18"/>
              <w:szCs w:val="18"/>
              <w:lang w:val="zh-TW" w:eastAsia="en-US" w:bidi="th-TH"/>
            </w:rPr>
            <w:t xml:space="preserve"> </w:t>
          </w:r>
          <w:r w:rsidRPr="009012AD">
            <w:rPr>
              <w:rFonts w:eastAsia="標楷體" w:hAnsi="標楷體"/>
              <w:sz w:val="18"/>
              <w:szCs w:val="18"/>
              <w:lang w:val="zh-TW" w:bidi="th-TH"/>
            </w:rPr>
            <w:t>之</w:t>
          </w:r>
          <w:r w:rsidRPr="009012AD">
            <w:rPr>
              <w:rFonts w:eastAsia="標楷體"/>
              <w:sz w:val="18"/>
              <w:szCs w:val="18"/>
              <w:lang w:val="zh-TW" w:eastAsia="en-US" w:bidi="th-TH"/>
            </w:rPr>
            <w:t xml:space="preserve"> </w:t>
          </w:r>
          <w:r w:rsidRPr="009012AD">
            <w:rPr>
              <w:rFonts w:eastAsia="標楷體"/>
              <w:b/>
              <w:sz w:val="18"/>
              <w:szCs w:val="18"/>
              <w:lang w:bidi="th-TH"/>
            </w:rPr>
            <w:t>XX</w:t>
          </w:r>
        </w:p>
      </w:tc>
      <w:tc>
        <w:tcPr>
          <w:tcW w:w="10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4B73" w:rsidRPr="009012AD" w:rsidRDefault="00C24B73" w:rsidP="007B52AB">
          <w:pPr>
            <w:jc w:val="center"/>
            <w:rPr>
              <w:rFonts w:eastAsia="標楷體"/>
              <w:sz w:val="20"/>
            </w:rPr>
          </w:pPr>
          <w:r w:rsidRPr="009012AD">
            <w:rPr>
              <w:rFonts w:eastAsia="標楷體" w:hAnsi="標楷體"/>
              <w:sz w:val="20"/>
            </w:rPr>
            <w:t>版本日期</w:t>
          </w:r>
        </w:p>
      </w:tc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4B73" w:rsidRPr="009012AD" w:rsidRDefault="00C24B73" w:rsidP="007B52AB">
          <w:pPr>
            <w:jc w:val="center"/>
            <w:rPr>
              <w:rFonts w:eastAsia="標楷體"/>
              <w:color w:val="FF0000"/>
              <w:sz w:val="18"/>
              <w:szCs w:val="18"/>
              <w:lang w:eastAsia="en-US" w:bidi="th-TH"/>
            </w:rPr>
          </w:pPr>
          <w:r w:rsidRPr="009012AD">
            <w:rPr>
              <w:rFonts w:eastAsia="標楷體" w:hAnsi="標楷體"/>
              <w:color w:val="FF0000"/>
              <w:sz w:val="18"/>
              <w:szCs w:val="18"/>
              <w:lang w:eastAsia="en-US" w:bidi="th-TH"/>
            </w:rPr>
            <w:t>【</w:t>
          </w:r>
          <w:proofErr w:type="spellStart"/>
          <w:r w:rsidRPr="009012AD">
            <w:rPr>
              <w:rFonts w:eastAsia="標楷體" w:hAnsi="標楷體"/>
              <w:color w:val="FF0000"/>
              <w:sz w:val="18"/>
              <w:szCs w:val="18"/>
              <w:lang w:eastAsia="en-US" w:bidi="th-TH"/>
            </w:rPr>
            <w:t>必填：請自行填寫</w:t>
          </w:r>
          <w:proofErr w:type="spellEnd"/>
          <w:r w:rsidRPr="009012AD">
            <w:rPr>
              <w:rFonts w:eastAsia="標楷體" w:hAnsi="標楷體"/>
              <w:color w:val="FF0000"/>
              <w:sz w:val="18"/>
              <w:szCs w:val="18"/>
              <w:lang w:eastAsia="en-US" w:bidi="th-TH"/>
            </w:rPr>
            <w:t>，</w:t>
          </w:r>
        </w:p>
        <w:p w:rsidR="00C24B73" w:rsidRPr="009012AD" w:rsidRDefault="00C24B73" w:rsidP="007B52AB">
          <w:pPr>
            <w:jc w:val="center"/>
            <w:rPr>
              <w:rFonts w:eastAsia="標楷體"/>
              <w:color w:val="FF0000"/>
              <w:sz w:val="18"/>
              <w:szCs w:val="18"/>
              <w:lang w:bidi="th-TH"/>
            </w:rPr>
          </w:pPr>
          <w:r w:rsidRPr="009012AD">
            <w:rPr>
              <w:rFonts w:eastAsia="標楷體" w:hAnsi="標楷體"/>
              <w:color w:val="FF0000"/>
              <w:sz w:val="18"/>
              <w:szCs w:val="18"/>
              <w:lang w:eastAsia="en-US" w:bidi="th-TH"/>
            </w:rPr>
            <w:t>如</w:t>
          </w:r>
          <w:smartTag w:uri="urn:schemas-microsoft-com:office:smarttags" w:element="chsdate">
            <w:smartTagPr>
              <w:attr w:name="Year" w:val="2013"/>
              <w:attr w:name="Month" w:val="4"/>
              <w:attr w:name="Day" w:val="21"/>
              <w:attr w:name="IsLunarDate" w:val="False"/>
              <w:attr w:name="IsROCDate" w:val="False"/>
            </w:smartTagPr>
            <w:r w:rsidRPr="009012AD">
              <w:rPr>
                <w:rFonts w:eastAsia="標楷體"/>
                <w:color w:val="FF0000"/>
                <w:sz w:val="18"/>
                <w:szCs w:val="18"/>
                <w:lang w:eastAsia="en-US" w:bidi="th-TH"/>
              </w:rPr>
              <w:t>2013/04/21</w:t>
            </w:r>
          </w:smartTag>
          <w:r w:rsidRPr="009012AD">
            <w:rPr>
              <w:rFonts w:eastAsia="標楷體"/>
              <w:color w:val="FF0000"/>
              <w:sz w:val="18"/>
              <w:szCs w:val="18"/>
              <w:lang w:bidi="th-TH"/>
            </w:rPr>
            <w:t xml:space="preserve"> Version1</w:t>
          </w:r>
          <w:proofErr w:type="gramStart"/>
          <w:r w:rsidRPr="009012AD">
            <w:rPr>
              <w:rFonts w:eastAsia="標楷體" w:hAnsi="標楷體"/>
              <w:color w:val="FF0000"/>
              <w:sz w:val="18"/>
              <w:szCs w:val="18"/>
              <w:lang w:bidi="th-TH"/>
            </w:rPr>
            <w:t>】</w:t>
          </w:r>
          <w:proofErr w:type="gramEnd"/>
        </w:p>
      </w:tc>
    </w:tr>
  </w:tbl>
  <w:p w:rsidR="00C24B73" w:rsidRDefault="00C24B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00" w:rsidRDefault="00166200" w:rsidP="00C24B73">
      <w:r>
        <w:separator/>
      </w:r>
    </w:p>
  </w:footnote>
  <w:footnote w:type="continuationSeparator" w:id="0">
    <w:p w:rsidR="00166200" w:rsidRDefault="00166200" w:rsidP="00C2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82"/>
    <w:rsid w:val="000C7B82"/>
    <w:rsid w:val="00166200"/>
    <w:rsid w:val="003C07E9"/>
    <w:rsid w:val="00C2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4B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4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4B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4B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4B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4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4B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4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stor</cp:lastModifiedBy>
  <cp:revision>2</cp:revision>
  <dcterms:created xsi:type="dcterms:W3CDTF">2019-12-05T04:12:00Z</dcterms:created>
  <dcterms:modified xsi:type="dcterms:W3CDTF">2019-12-06T03:04:00Z</dcterms:modified>
</cp:coreProperties>
</file>