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200" w:tblpY="57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06"/>
        <w:gridCol w:w="1560"/>
        <w:gridCol w:w="169"/>
        <w:gridCol w:w="444"/>
        <w:gridCol w:w="521"/>
        <w:gridCol w:w="169"/>
        <w:gridCol w:w="1134"/>
        <w:gridCol w:w="114"/>
        <w:gridCol w:w="1843"/>
        <w:gridCol w:w="3288"/>
      </w:tblGrid>
      <w:tr w:rsidR="00317222" w:rsidRPr="009D11FF" w14:paraId="6FC0916D" w14:textId="77777777" w:rsidTr="009E40C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5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6F5F1" w14:textId="77777777" w:rsidR="00317222" w:rsidRPr="009D11FF" w:rsidRDefault="00317222" w:rsidP="009E40C0">
            <w:pPr>
              <w:spacing w:line="0" w:lineRule="atLeast"/>
              <w:jc w:val="right"/>
              <w:rPr>
                <w:color w:val="000000"/>
                <w:sz w:val="22"/>
                <w:szCs w:val="22"/>
              </w:rPr>
            </w:pPr>
            <w:r w:rsidRPr="009D11FF">
              <w:rPr>
                <w:kern w:val="0"/>
                <w:sz w:val="32"/>
                <w:szCs w:val="32"/>
              </w:rPr>
              <w:t>廠商贊助研究計畫</w:t>
            </w:r>
          </w:p>
        </w:tc>
        <w:tc>
          <w:tcPr>
            <w:tcW w:w="3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5CB23" w14:textId="77777777" w:rsidR="00317222" w:rsidRPr="009D11FF" w:rsidRDefault="00317222" w:rsidP="009E40C0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D11FF">
              <w:rPr>
                <w:rFonts w:ascii="標楷體" w:hAnsi="標楷體" w:hint="eastAsia"/>
                <w:kern w:val="0"/>
              </w:rPr>
              <w:t>□</w:t>
            </w:r>
            <w:r w:rsidRPr="009D11FF">
              <w:rPr>
                <w:kern w:val="0"/>
                <w:sz w:val="32"/>
                <w:szCs w:val="32"/>
              </w:rPr>
              <w:t>案號變更</w:t>
            </w:r>
            <w:r w:rsidRPr="009D11FF">
              <w:rPr>
                <w:kern w:val="0"/>
                <w:sz w:val="32"/>
                <w:szCs w:val="32"/>
              </w:rPr>
              <w:t>/</w:t>
            </w:r>
            <w:r w:rsidRPr="009D11FF">
              <w:rPr>
                <w:kern w:val="0"/>
                <w:sz w:val="32"/>
                <w:szCs w:val="32"/>
              </w:rPr>
              <w:t>展延</w:t>
            </w:r>
            <w:r w:rsidRPr="009D11FF">
              <w:rPr>
                <w:kern w:val="0"/>
                <w:sz w:val="32"/>
                <w:szCs w:val="32"/>
              </w:rPr>
              <w:t>/</w:t>
            </w:r>
            <w:r w:rsidRPr="009D11FF">
              <w:rPr>
                <w:kern w:val="0"/>
                <w:sz w:val="32"/>
                <w:szCs w:val="32"/>
              </w:rPr>
              <w:t>撤銷</w:t>
            </w:r>
          </w:p>
        </w:tc>
        <w:tc>
          <w:tcPr>
            <w:tcW w:w="32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B41D" w14:textId="6FCCAD64" w:rsidR="00317222" w:rsidRPr="009D11FF" w:rsidRDefault="00317222" w:rsidP="009E40C0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7663C5" wp14:editId="0A68C14F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382905</wp:posOffset>
                      </wp:positionV>
                      <wp:extent cx="365760" cy="751459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7514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5DE38AA" w14:textId="77777777" w:rsidR="00317222" w:rsidRPr="00FC0EDF" w:rsidRDefault="00317222" w:rsidP="00317222">
                                  <w:pPr>
                                    <w:rPr>
                                      <w:sz w:val="18"/>
                                      <w:szCs w:val="18"/>
                                      <w:shd w:val="pct15" w:color="auto" w:fill="FFFFFF"/>
                                    </w:rPr>
                                  </w:pPr>
                                  <w:proofErr w:type="gramStart"/>
                                  <w:r w:rsidRPr="00FC0EDF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  <w:shd w:val="pct15" w:color="auto" w:fill="FFFFFF"/>
                                    </w:rPr>
                                    <w:t>核簽流程</w:t>
                                  </w:r>
                                  <w:proofErr w:type="gramEnd"/>
                                  <w:r w:rsidRPr="00FC0EDF">
                                    <w:rPr>
                                      <w:rFonts w:hint="eastAsia"/>
                                      <w:sz w:val="18"/>
                                      <w:szCs w:val="18"/>
                                      <w:shd w:val="pct15" w:color="auto" w:fill="FFFFFF"/>
                                    </w:rPr>
                                    <w:t>：申請者→院區臨床試驗中心或</w:t>
                                  </w:r>
                                  <w:proofErr w:type="gramStart"/>
                                  <w:r w:rsidRPr="00FC0EDF">
                                    <w:rPr>
                                      <w:rFonts w:hint="eastAsia"/>
                                      <w:sz w:val="18"/>
                                      <w:szCs w:val="18"/>
                                      <w:shd w:val="pct15" w:color="auto" w:fill="FFFFFF"/>
                                    </w:rPr>
                                    <w:t>醫研</w:t>
                                  </w:r>
                                  <w:proofErr w:type="gramEnd"/>
                                  <w:r w:rsidRPr="00FC0EDF">
                                    <w:rPr>
                                      <w:rFonts w:hint="eastAsia"/>
                                      <w:sz w:val="18"/>
                                      <w:szCs w:val="18"/>
                                      <w:shd w:val="pct15" w:color="auto" w:fill="FFFFFF"/>
                                    </w:rPr>
                                    <w:t>部經辦人員→院區臨床試驗中心或</w:t>
                                  </w:r>
                                  <w:proofErr w:type="gramStart"/>
                                  <w:r w:rsidRPr="00FC0EDF">
                                    <w:rPr>
                                      <w:rFonts w:hint="eastAsia"/>
                                      <w:sz w:val="18"/>
                                      <w:szCs w:val="18"/>
                                      <w:shd w:val="pct15" w:color="auto" w:fill="FFFFFF"/>
                                    </w:rPr>
                                    <w:t>醫研</w:t>
                                  </w:r>
                                  <w:proofErr w:type="gramEnd"/>
                                  <w:r w:rsidRPr="00FC0EDF">
                                    <w:rPr>
                                      <w:rFonts w:hint="eastAsia"/>
                                      <w:sz w:val="18"/>
                                      <w:szCs w:val="18"/>
                                      <w:shd w:val="pct15" w:color="auto" w:fill="FFFFFF"/>
                                    </w:rPr>
                                    <w:t>部主管→院區行政一級主管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7663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168.45pt;margin-top:30.15pt;width:28.8pt;height:5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" stroked="f">
                      <v:textbox style="layout-flow:vertical-ideographic">
                        <w:txbxContent>
                          <w:p w14:paraId="05DE38AA" w14:textId="77777777" w:rsidR="00317222" w:rsidRPr="00FC0EDF" w:rsidRDefault="00317222" w:rsidP="00317222">
                            <w:pPr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proofErr w:type="gramStart"/>
                            <w:r w:rsidRPr="00FC0EDF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shd w:val="pct15" w:color="auto" w:fill="FFFFFF"/>
                              </w:rPr>
                              <w:t>核簽流程</w:t>
                            </w:r>
                            <w:proofErr w:type="gramEnd"/>
                            <w:r w:rsidRPr="00FC0EDF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：申請者→院區臨床試驗中心或</w:t>
                            </w:r>
                            <w:proofErr w:type="gramStart"/>
                            <w:r w:rsidRPr="00FC0EDF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醫研</w:t>
                            </w:r>
                            <w:proofErr w:type="gramEnd"/>
                            <w:r w:rsidRPr="00FC0EDF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部經辦人員→院區臨床試驗中心或</w:t>
                            </w:r>
                            <w:proofErr w:type="gramStart"/>
                            <w:r w:rsidRPr="00FC0EDF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醫研</w:t>
                            </w:r>
                            <w:proofErr w:type="gramEnd"/>
                            <w:r w:rsidRPr="00FC0EDF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部主管→院區行政一級主管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11FF">
              <w:rPr>
                <w:kern w:val="0"/>
                <w:sz w:val="32"/>
                <w:szCs w:val="32"/>
              </w:rPr>
              <w:t>申請表</w:t>
            </w:r>
          </w:p>
        </w:tc>
      </w:tr>
      <w:tr w:rsidR="00317222" w:rsidRPr="009D11FF" w14:paraId="1F982CB9" w14:textId="77777777" w:rsidTr="009E40C0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59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7FB15" w14:textId="77777777" w:rsidR="00317222" w:rsidRPr="009D11FF" w:rsidRDefault="00317222" w:rsidP="009E40C0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3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83177" w14:textId="77777777" w:rsidR="00317222" w:rsidRPr="009D11FF" w:rsidRDefault="00317222" w:rsidP="009E40C0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D11FF">
              <w:rPr>
                <w:rFonts w:ascii="標楷體" w:hAnsi="標楷體" w:hint="eastAsia"/>
                <w:kern w:val="0"/>
              </w:rPr>
              <w:t>□</w:t>
            </w:r>
            <w:r w:rsidRPr="009D11FF">
              <w:rPr>
                <w:kern w:val="0"/>
                <w:sz w:val="32"/>
                <w:szCs w:val="32"/>
              </w:rPr>
              <w:t>費用項目變更</w:t>
            </w:r>
            <w:r w:rsidRPr="009D11FF">
              <w:rPr>
                <w:kern w:val="0"/>
                <w:sz w:val="32"/>
                <w:szCs w:val="32"/>
              </w:rPr>
              <w:t>/</w:t>
            </w:r>
            <w:r w:rsidRPr="009D11FF">
              <w:rPr>
                <w:kern w:val="0"/>
                <w:sz w:val="32"/>
                <w:szCs w:val="32"/>
              </w:rPr>
              <w:t>流用</w:t>
            </w:r>
            <w:r w:rsidRPr="009D11FF">
              <w:rPr>
                <w:kern w:val="0"/>
                <w:sz w:val="32"/>
                <w:szCs w:val="32"/>
              </w:rPr>
              <w:t>/</w:t>
            </w:r>
            <w:r w:rsidRPr="009D11FF">
              <w:rPr>
                <w:kern w:val="0"/>
                <w:sz w:val="32"/>
                <w:szCs w:val="32"/>
              </w:rPr>
              <w:t>轉移</w:t>
            </w:r>
          </w:p>
        </w:tc>
        <w:tc>
          <w:tcPr>
            <w:tcW w:w="32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E7E18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317222" w:rsidRPr="009D11FF" w14:paraId="4C4CD8C4" w14:textId="77777777" w:rsidTr="009E40C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F86C0E" w14:textId="77777777" w:rsidR="00317222" w:rsidRPr="009D11FF" w:rsidRDefault="00317222" w:rsidP="009E40C0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D11FF">
              <w:rPr>
                <w:color w:val="000000"/>
                <w:sz w:val="22"/>
                <w:szCs w:val="22"/>
              </w:rPr>
              <w:t>主持人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62D6C" w14:textId="77777777" w:rsidR="00317222" w:rsidRPr="009D11FF" w:rsidRDefault="00317222" w:rsidP="009E40C0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198E5C" w14:textId="77777777" w:rsidR="00317222" w:rsidRPr="009D11FF" w:rsidRDefault="00317222" w:rsidP="009E40C0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D11FF">
              <w:rPr>
                <w:color w:val="000000"/>
                <w:sz w:val="22"/>
                <w:szCs w:val="22"/>
              </w:rPr>
              <w:t>科別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77184B" w14:textId="77777777" w:rsidR="00317222" w:rsidRPr="009D11FF" w:rsidRDefault="00317222" w:rsidP="009E40C0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EBC9E9" w14:textId="77777777" w:rsidR="00317222" w:rsidRPr="009D11FF" w:rsidRDefault="00317222" w:rsidP="009E40C0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X(S)M(P)RP</w:t>
            </w:r>
            <w:r w:rsidRPr="009D11FF">
              <w:rPr>
                <w:sz w:val="22"/>
                <w:szCs w:val="22"/>
              </w:rPr>
              <w:t>案號</w:t>
            </w: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ADF997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317222" w:rsidRPr="009D11FF" w14:paraId="1883053D" w14:textId="77777777" w:rsidTr="009E40C0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3B24B8E9" w14:textId="77777777" w:rsidR="00317222" w:rsidRPr="009D11FF" w:rsidRDefault="00317222" w:rsidP="009E40C0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D11FF">
              <w:rPr>
                <w:color w:val="000000"/>
                <w:sz w:val="22"/>
                <w:szCs w:val="22"/>
              </w:rPr>
              <w:t>IRB</w:t>
            </w:r>
            <w:r w:rsidRPr="009D11FF">
              <w:rPr>
                <w:color w:val="000000"/>
                <w:sz w:val="22"/>
                <w:szCs w:val="22"/>
              </w:rPr>
              <w:t>案號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D69718" w14:textId="77777777" w:rsidR="00317222" w:rsidRPr="009D11FF" w:rsidRDefault="00317222" w:rsidP="009E40C0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56F1C07" w14:textId="77777777" w:rsidR="00317222" w:rsidRPr="009D11FF" w:rsidRDefault="00317222" w:rsidP="009E40C0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D11FF">
              <w:rPr>
                <w:color w:val="000000"/>
                <w:sz w:val="22"/>
                <w:szCs w:val="22"/>
              </w:rPr>
              <w:t>執行院區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72932E1A" w14:textId="77777777" w:rsidR="00317222" w:rsidRPr="009D11FF" w:rsidRDefault="00317222" w:rsidP="009E40C0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5C9B6D" w14:textId="77777777" w:rsidR="00317222" w:rsidRPr="009D11FF" w:rsidRDefault="00317222" w:rsidP="009E40C0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X(S)M(P)RP</w:t>
            </w:r>
            <w:r w:rsidRPr="009D11FF">
              <w:rPr>
                <w:sz w:val="22"/>
                <w:szCs w:val="22"/>
              </w:rPr>
              <w:t>案號</w:t>
            </w:r>
          </w:p>
          <w:p w14:paraId="62C3615D" w14:textId="77777777" w:rsidR="00317222" w:rsidRPr="009D11FF" w:rsidRDefault="00317222" w:rsidP="009E40C0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核准執行期間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7C7B1289" w14:textId="77777777" w:rsidR="00317222" w:rsidRPr="009D11FF" w:rsidRDefault="00317222" w:rsidP="009E40C0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317222" w:rsidRPr="009D11FF" w14:paraId="7A2BDDB7" w14:textId="77777777" w:rsidTr="009E40C0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756CA530" w14:textId="77777777" w:rsidR="00317222" w:rsidRPr="009D11FF" w:rsidRDefault="00317222" w:rsidP="009E40C0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D11FF">
              <w:rPr>
                <w:color w:val="000000"/>
                <w:sz w:val="22"/>
                <w:szCs w:val="22"/>
              </w:rPr>
              <w:t>廠商名稱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0A0CD5" w14:textId="77777777" w:rsidR="00317222" w:rsidRPr="009D11FF" w:rsidRDefault="00317222" w:rsidP="009E40C0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09B44E2" w14:textId="77777777" w:rsidR="00317222" w:rsidRPr="009D11FF" w:rsidRDefault="00317222" w:rsidP="009E40C0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D11FF">
              <w:rPr>
                <w:color w:val="000000"/>
                <w:sz w:val="22"/>
                <w:szCs w:val="22"/>
              </w:rPr>
              <w:t>CRO</w:t>
            </w:r>
            <w:r w:rsidRPr="009D11FF">
              <w:rPr>
                <w:color w:val="000000"/>
                <w:sz w:val="22"/>
                <w:szCs w:val="22"/>
              </w:rPr>
              <w:t>名稱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0FAE7576" w14:textId="77777777" w:rsidR="00317222" w:rsidRPr="009D11FF" w:rsidRDefault="00317222" w:rsidP="009E40C0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DCDDF3" w14:textId="77777777" w:rsidR="00317222" w:rsidRPr="009D11FF" w:rsidRDefault="00317222" w:rsidP="009E40C0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送件聯絡人</w:t>
            </w:r>
          </w:p>
          <w:p w14:paraId="5E3B81F3" w14:textId="77777777" w:rsidR="00317222" w:rsidRPr="009D11FF" w:rsidRDefault="00317222" w:rsidP="009E40C0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(</w:t>
            </w:r>
            <w:r w:rsidRPr="009D11FF">
              <w:rPr>
                <w:sz w:val="22"/>
                <w:szCs w:val="22"/>
              </w:rPr>
              <w:t>姓名</w:t>
            </w:r>
            <w:r w:rsidRPr="009D11FF">
              <w:rPr>
                <w:sz w:val="22"/>
                <w:szCs w:val="22"/>
              </w:rPr>
              <w:t>/</w:t>
            </w:r>
            <w:r w:rsidRPr="009D11FF">
              <w:rPr>
                <w:sz w:val="22"/>
                <w:szCs w:val="22"/>
              </w:rPr>
              <w:t>電話</w:t>
            </w:r>
            <w:r w:rsidRPr="009D11FF">
              <w:rPr>
                <w:sz w:val="22"/>
                <w:szCs w:val="22"/>
              </w:rPr>
              <w:t>/mail)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2BF53CD7" w14:textId="77777777" w:rsidR="00317222" w:rsidRPr="009D11FF" w:rsidRDefault="00317222" w:rsidP="009E40C0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317222" w:rsidRPr="009D11FF" w14:paraId="2BDC3C49" w14:textId="77777777" w:rsidTr="009E40C0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0660" w:type="dxa"/>
            <w:gridSpan w:val="11"/>
            <w:shd w:val="clear" w:color="auto" w:fill="auto"/>
          </w:tcPr>
          <w:p w14:paraId="7FE5BEF8" w14:textId="77777777" w:rsidR="00317222" w:rsidRPr="009D11FF" w:rsidRDefault="00317222" w:rsidP="009E40C0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D11FF">
              <w:rPr>
                <w:color w:val="000000"/>
                <w:sz w:val="22"/>
                <w:szCs w:val="22"/>
              </w:rPr>
              <w:t>計畫名稱：</w:t>
            </w:r>
          </w:p>
        </w:tc>
      </w:tr>
      <w:tr w:rsidR="00317222" w:rsidRPr="009D11FF" w14:paraId="73D10BD7" w14:textId="77777777" w:rsidTr="009E40C0">
        <w:tblPrEx>
          <w:tblCellMar>
            <w:top w:w="0" w:type="dxa"/>
            <w:bottom w:w="0" w:type="dxa"/>
          </w:tblCellMar>
        </w:tblPrEx>
        <w:trPr>
          <w:cantSplit/>
          <w:trHeight w:val="1960"/>
        </w:trPr>
        <w:tc>
          <w:tcPr>
            <w:tcW w:w="10660" w:type="dxa"/>
            <w:gridSpan w:val="11"/>
            <w:shd w:val="clear" w:color="auto" w:fill="auto"/>
          </w:tcPr>
          <w:p w14:paraId="3B0190AA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一、申請項目：</w:t>
            </w:r>
            <w:r w:rsidRPr="009D11FF">
              <w:rPr>
                <w:sz w:val="22"/>
                <w:szCs w:val="22"/>
              </w:rPr>
              <w:t xml:space="preserve"> </w:t>
            </w:r>
          </w:p>
          <w:p w14:paraId="4617A2EC" w14:textId="77777777" w:rsidR="00317222" w:rsidRPr="009D11FF" w:rsidRDefault="00317222" w:rsidP="009E40C0">
            <w:pPr>
              <w:spacing w:line="0" w:lineRule="atLeast"/>
              <w:ind w:leftChars="59" w:left="142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1.</w:t>
            </w:r>
            <w:r w:rsidRPr="009D11FF">
              <w:rPr>
                <w:sz w:val="22"/>
                <w:szCs w:val="22"/>
              </w:rPr>
              <w:t>計畫案號之變更基本資料、展延、撤銷</w:t>
            </w:r>
          </w:p>
          <w:p w14:paraId="13D2176C" w14:textId="77777777" w:rsidR="00317222" w:rsidRPr="009D11FF" w:rsidRDefault="00317222" w:rsidP="009E40C0">
            <w:pPr>
              <w:spacing w:line="0" w:lineRule="atLeast"/>
              <w:ind w:leftChars="59" w:left="402" w:hangingChars="118" w:hanging="260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(1)</w:t>
            </w:r>
            <w:r w:rsidRPr="009D11FF">
              <w:rPr>
                <w:sz w:val="22"/>
                <w:szCs w:val="22"/>
              </w:rPr>
              <w:t>變更基本資料：</w:t>
            </w:r>
          </w:p>
          <w:tbl>
            <w:tblPr>
              <w:tblW w:w="0" w:type="auto"/>
              <w:tblInd w:w="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4"/>
              <w:gridCol w:w="3685"/>
              <w:gridCol w:w="3686"/>
            </w:tblGrid>
            <w:tr w:rsidR="00317222" w:rsidRPr="009D11FF" w14:paraId="1CCB4B5D" w14:textId="77777777" w:rsidTr="009E40C0">
              <w:tc>
                <w:tcPr>
                  <w:tcW w:w="2264" w:type="dxa"/>
                  <w:vAlign w:val="center"/>
                </w:tcPr>
                <w:p w14:paraId="7DD93BFC" w14:textId="77777777" w:rsidR="00317222" w:rsidRPr="009D11FF" w:rsidRDefault="00317222" w:rsidP="009E40C0">
                  <w:pPr>
                    <w:framePr w:hSpace="180" w:wrap="around" w:vAnchor="text" w:hAnchor="margin" w:x="-200" w:y="57"/>
                    <w:spacing w:line="0" w:lineRule="atLeast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11FF">
                    <w:rPr>
                      <w:sz w:val="22"/>
                      <w:szCs w:val="22"/>
                    </w:rPr>
                    <w:t>項目</w:t>
                  </w:r>
                </w:p>
              </w:tc>
              <w:tc>
                <w:tcPr>
                  <w:tcW w:w="3685" w:type="dxa"/>
                  <w:vAlign w:val="center"/>
                </w:tcPr>
                <w:p w14:paraId="11DF23C4" w14:textId="77777777" w:rsidR="00317222" w:rsidRPr="009D11FF" w:rsidRDefault="00317222" w:rsidP="009E40C0">
                  <w:pPr>
                    <w:framePr w:hSpace="180" w:wrap="around" w:vAnchor="text" w:hAnchor="margin" w:x="-200" w:y="57"/>
                    <w:spacing w:line="0" w:lineRule="atLeast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11FF">
                    <w:rPr>
                      <w:sz w:val="22"/>
                      <w:szCs w:val="22"/>
                    </w:rPr>
                    <w:t>修改前</w:t>
                  </w:r>
                </w:p>
              </w:tc>
              <w:tc>
                <w:tcPr>
                  <w:tcW w:w="3686" w:type="dxa"/>
                  <w:vAlign w:val="center"/>
                </w:tcPr>
                <w:p w14:paraId="386BDB5D" w14:textId="77777777" w:rsidR="00317222" w:rsidRPr="009D11FF" w:rsidRDefault="00317222" w:rsidP="009E40C0">
                  <w:pPr>
                    <w:framePr w:hSpace="180" w:wrap="around" w:vAnchor="text" w:hAnchor="margin" w:x="-200" w:y="57"/>
                    <w:spacing w:line="0" w:lineRule="atLeast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D11FF">
                    <w:rPr>
                      <w:sz w:val="22"/>
                      <w:szCs w:val="22"/>
                    </w:rPr>
                    <w:t>修改後</w:t>
                  </w:r>
                </w:p>
              </w:tc>
            </w:tr>
            <w:tr w:rsidR="00317222" w:rsidRPr="009D11FF" w14:paraId="41CB2103" w14:textId="77777777" w:rsidTr="009E40C0">
              <w:tc>
                <w:tcPr>
                  <w:tcW w:w="2264" w:type="dxa"/>
                </w:tcPr>
                <w:p w14:paraId="3E16FAB0" w14:textId="77777777" w:rsidR="00317222" w:rsidRPr="009D11FF" w:rsidRDefault="00317222" w:rsidP="009E40C0">
                  <w:pPr>
                    <w:framePr w:hSpace="180" w:wrap="around" w:vAnchor="text" w:hAnchor="margin" w:x="-200" w:y="57"/>
                    <w:spacing w:line="0" w:lineRule="atLeast"/>
                    <w:suppressOverlap/>
                    <w:rPr>
                      <w:sz w:val="22"/>
                      <w:szCs w:val="22"/>
                    </w:rPr>
                  </w:pPr>
                  <w:r w:rsidRPr="009D11FF">
                    <w:rPr>
                      <w:rFonts w:ascii="標楷體" w:hAnsi="標楷體" w:hint="eastAsia"/>
                      <w:kern w:val="0"/>
                    </w:rPr>
                    <w:t>□</w:t>
                  </w:r>
                  <w:r w:rsidRPr="009D11FF">
                    <w:rPr>
                      <w:sz w:val="22"/>
                      <w:szCs w:val="22"/>
                    </w:rPr>
                    <w:t>變更計畫主持人</w:t>
                  </w:r>
                </w:p>
              </w:tc>
              <w:tc>
                <w:tcPr>
                  <w:tcW w:w="3685" w:type="dxa"/>
                </w:tcPr>
                <w:p w14:paraId="129C0BDB" w14:textId="77777777" w:rsidR="00317222" w:rsidRPr="009D11FF" w:rsidRDefault="00317222" w:rsidP="009E40C0">
                  <w:pPr>
                    <w:framePr w:hSpace="180" w:wrap="around" w:vAnchor="text" w:hAnchor="margin" w:x="-200" w:y="57"/>
                    <w:spacing w:line="0" w:lineRule="atLeast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</w:tcPr>
                <w:p w14:paraId="077F82D7" w14:textId="77777777" w:rsidR="00317222" w:rsidRPr="009D11FF" w:rsidRDefault="00317222" w:rsidP="009E40C0">
                  <w:pPr>
                    <w:framePr w:hSpace="180" w:wrap="around" w:vAnchor="text" w:hAnchor="margin" w:x="-200" w:y="57"/>
                    <w:spacing w:line="0" w:lineRule="atLeast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317222" w:rsidRPr="009D11FF" w14:paraId="74199ED5" w14:textId="77777777" w:rsidTr="009E40C0">
              <w:tc>
                <w:tcPr>
                  <w:tcW w:w="2264" w:type="dxa"/>
                </w:tcPr>
                <w:p w14:paraId="28BE3EB1" w14:textId="77777777" w:rsidR="00317222" w:rsidRPr="009D11FF" w:rsidRDefault="00317222" w:rsidP="009E40C0">
                  <w:pPr>
                    <w:framePr w:hSpace="180" w:wrap="around" w:vAnchor="text" w:hAnchor="margin" w:x="-200" w:y="57"/>
                    <w:spacing w:line="0" w:lineRule="atLeast"/>
                    <w:suppressOverlap/>
                    <w:rPr>
                      <w:sz w:val="22"/>
                      <w:szCs w:val="22"/>
                    </w:rPr>
                  </w:pPr>
                  <w:r w:rsidRPr="009D11FF">
                    <w:rPr>
                      <w:rFonts w:ascii="標楷體" w:hAnsi="標楷體" w:hint="eastAsia"/>
                      <w:kern w:val="0"/>
                    </w:rPr>
                    <w:t>□</w:t>
                  </w:r>
                  <w:r w:rsidRPr="009D11FF">
                    <w:rPr>
                      <w:sz w:val="22"/>
                      <w:szCs w:val="22"/>
                    </w:rPr>
                    <w:t>變更研究主題</w:t>
                  </w:r>
                </w:p>
              </w:tc>
              <w:tc>
                <w:tcPr>
                  <w:tcW w:w="3685" w:type="dxa"/>
                </w:tcPr>
                <w:p w14:paraId="2577D489" w14:textId="77777777" w:rsidR="00317222" w:rsidRPr="009D11FF" w:rsidRDefault="00317222" w:rsidP="009E40C0">
                  <w:pPr>
                    <w:framePr w:hSpace="180" w:wrap="around" w:vAnchor="text" w:hAnchor="margin" w:x="-200" w:y="57"/>
                    <w:spacing w:line="0" w:lineRule="atLeast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</w:tcPr>
                <w:p w14:paraId="01214325" w14:textId="77777777" w:rsidR="00317222" w:rsidRPr="009D11FF" w:rsidRDefault="00317222" w:rsidP="009E40C0">
                  <w:pPr>
                    <w:framePr w:hSpace="180" w:wrap="around" w:vAnchor="text" w:hAnchor="margin" w:x="-200" w:y="57"/>
                    <w:spacing w:line="0" w:lineRule="atLeast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5EF3AA8" w14:textId="77777777" w:rsidR="00317222" w:rsidRPr="009D11FF" w:rsidRDefault="00317222" w:rsidP="009E40C0">
            <w:pPr>
              <w:spacing w:line="0" w:lineRule="atLeast"/>
              <w:ind w:leftChars="59" w:left="402" w:hangingChars="118" w:hanging="260"/>
              <w:rPr>
                <w:kern w:val="0"/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(2)</w:t>
            </w:r>
            <w:r w:rsidRPr="009D11FF">
              <w:rPr>
                <w:kern w:val="0"/>
                <w:sz w:val="22"/>
                <w:szCs w:val="22"/>
              </w:rPr>
              <w:t>展延：</w:t>
            </w:r>
          </w:p>
          <w:p w14:paraId="15AA05FE" w14:textId="77777777" w:rsidR="00317222" w:rsidRPr="009D11FF" w:rsidRDefault="00317222" w:rsidP="009E40C0">
            <w:pPr>
              <w:spacing w:line="0" w:lineRule="atLeast"/>
              <w:ind w:leftChars="176" w:left="422" w:firstLine="1"/>
              <w:rPr>
                <w:sz w:val="22"/>
                <w:szCs w:val="22"/>
              </w:rPr>
            </w:pPr>
            <w:r w:rsidRPr="009D11FF">
              <w:rPr>
                <w:rFonts w:ascii="標楷體" w:hAnsi="標楷體" w:hint="eastAsia"/>
                <w:kern w:val="0"/>
              </w:rPr>
              <w:t>□</w:t>
            </w:r>
            <w:r w:rsidRPr="009D11FF">
              <w:rPr>
                <w:sz w:val="22"/>
                <w:szCs w:val="22"/>
              </w:rPr>
              <w:t>(1)</w:t>
            </w:r>
            <w:r w:rsidRPr="009D11FF">
              <w:rPr>
                <w:sz w:val="22"/>
                <w:szCs w:val="22"/>
              </w:rPr>
              <w:t>計畫案號期限展延：計畫已收案結束，後續僅有經費核銷者。</w:t>
            </w:r>
          </w:p>
          <w:p w14:paraId="36B49546" w14:textId="77777777" w:rsidR="00317222" w:rsidRPr="009D11FF" w:rsidRDefault="00317222" w:rsidP="009E40C0">
            <w:pPr>
              <w:spacing w:line="0" w:lineRule="atLeast"/>
              <w:ind w:leftChars="295" w:left="708" w:firstLine="1"/>
              <w:rPr>
                <w:sz w:val="22"/>
                <w:szCs w:val="22"/>
              </w:rPr>
            </w:pPr>
            <w:r w:rsidRPr="009D11FF">
              <w:rPr>
                <w:rFonts w:ascii="標楷體" w:hAnsi="標楷體" w:hint="eastAsia"/>
                <w:kern w:val="0"/>
              </w:rPr>
              <w:t>□</w:t>
            </w:r>
            <w:r w:rsidRPr="009D11FF">
              <w:rPr>
                <w:sz w:val="22"/>
                <w:szCs w:val="22"/>
              </w:rPr>
              <w:t>X</w:t>
            </w:r>
            <w:r w:rsidRPr="009D11FF">
              <w:rPr>
                <w:sz w:val="22"/>
                <w:szCs w:val="22"/>
              </w:rPr>
              <w:t>類</w:t>
            </w:r>
            <w:r w:rsidRPr="009D11FF">
              <w:rPr>
                <w:sz w:val="22"/>
                <w:szCs w:val="22"/>
              </w:rPr>
              <w:t>(</w:t>
            </w:r>
            <w:r w:rsidRPr="009D11FF">
              <w:rPr>
                <w:sz w:val="22"/>
                <w:szCs w:val="22"/>
              </w:rPr>
              <w:t>展延以二個月為限</w:t>
            </w:r>
            <w:r w:rsidRPr="009D11FF">
              <w:rPr>
                <w:sz w:val="22"/>
                <w:szCs w:val="22"/>
              </w:rPr>
              <w:t>)</w:t>
            </w:r>
            <w:r w:rsidRPr="009D11FF">
              <w:rPr>
                <w:sz w:val="22"/>
                <w:szCs w:val="22"/>
              </w:rPr>
              <w:t>：</w:t>
            </w:r>
            <w:r w:rsidRPr="009D11FF">
              <w:rPr>
                <w:sz w:val="22"/>
                <w:szCs w:val="22"/>
              </w:rPr>
              <w:t xml:space="preserve"> </w:t>
            </w:r>
            <w:r w:rsidRPr="009D11FF">
              <w:rPr>
                <w:sz w:val="22"/>
                <w:szCs w:val="22"/>
              </w:rPr>
              <w:t>擬展延至</w:t>
            </w:r>
            <w:r w:rsidRPr="009D11FF">
              <w:rPr>
                <w:sz w:val="22"/>
                <w:szCs w:val="22"/>
              </w:rPr>
              <w:t>____</w:t>
            </w:r>
            <w:r w:rsidRPr="009D11FF">
              <w:rPr>
                <w:sz w:val="22"/>
                <w:szCs w:val="22"/>
              </w:rPr>
              <w:t>年</w:t>
            </w:r>
            <w:r w:rsidRPr="009D11FF">
              <w:rPr>
                <w:sz w:val="22"/>
                <w:szCs w:val="22"/>
              </w:rPr>
              <w:t>____</w:t>
            </w:r>
            <w:r w:rsidRPr="009D11FF">
              <w:rPr>
                <w:sz w:val="22"/>
                <w:szCs w:val="22"/>
              </w:rPr>
              <w:t>月</w:t>
            </w:r>
            <w:r w:rsidRPr="009D11FF">
              <w:rPr>
                <w:sz w:val="22"/>
                <w:szCs w:val="22"/>
              </w:rPr>
              <w:t>____</w:t>
            </w:r>
            <w:r w:rsidRPr="009D11FF">
              <w:rPr>
                <w:sz w:val="22"/>
                <w:szCs w:val="22"/>
              </w:rPr>
              <w:t>日。</w:t>
            </w:r>
          </w:p>
          <w:p w14:paraId="48CF7A84" w14:textId="77777777" w:rsidR="00317222" w:rsidRPr="009D11FF" w:rsidRDefault="00317222" w:rsidP="009E40C0">
            <w:pPr>
              <w:spacing w:line="0" w:lineRule="atLeast"/>
              <w:ind w:leftChars="295" w:left="708" w:firstLine="1"/>
              <w:rPr>
                <w:sz w:val="22"/>
                <w:szCs w:val="22"/>
              </w:rPr>
            </w:pPr>
            <w:r w:rsidRPr="009D11FF">
              <w:rPr>
                <w:rFonts w:ascii="標楷體" w:hAnsi="標楷體" w:hint="eastAsia"/>
                <w:kern w:val="0"/>
              </w:rPr>
              <w:t>□</w:t>
            </w:r>
            <w:r w:rsidRPr="009D11FF">
              <w:rPr>
                <w:sz w:val="22"/>
                <w:szCs w:val="22"/>
              </w:rPr>
              <w:t>S</w:t>
            </w:r>
            <w:r w:rsidRPr="009D11FF">
              <w:rPr>
                <w:sz w:val="22"/>
                <w:szCs w:val="22"/>
              </w:rPr>
              <w:t>類</w:t>
            </w:r>
            <w:r w:rsidRPr="009D11FF">
              <w:rPr>
                <w:sz w:val="22"/>
                <w:szCs w:val="22"/>
              </w:rPr>
              <w:t>(</w:t>
            </w:r>
            <w:r w:rsidRPr="009D11FF">
              <w:rPr>
                <w:sz w:val="22"/>
                <w:szCs w:val="22"/>
              </w:rPr>
              <w:t>展延以一年為限</w:t>
            </w:r>
            <w:r w:rsidRPr="009D11FF">
              <w:rPr>
                <w:sz w:val="22"/>
                <w:szCs w:val="22"/>
              </w:rPr>
              <w:t>)</w:t>
            </w:r>
            <w:r w:rsidRPr="009D11FF">
              <w:rPr>
                <w:sz w:val="22"/>
                <w:szCs w:val="22"/>
              </w:rPr>
              <w:t>：擬展延至</w:t>
            </w:r>
            <w:r w:rsidRPr="009D11FF">
              <w:rPr>
                <w:sz w:val="22"/>
                <w:szCs w:val="22"/>
              </w:rPr>
              <w:t>____</w:t>
            </w:r>
            <w:r w:rsidRPr="009D11FF">
              <w:rPr>
                <w:sz w:val="22"/>
                <w:szCs w:val="22"/>
              </w:rPr>
              <w:t>年</w:t>
            </w:r>
            <w:r w:rsidRPr="009D11FF">
              <w:rPr>
                <w:sz w:val="22"/>
                <w:szCs w:val="22"/>
              </w:rPr>
              <w:t>____</w:t>
            </w:r>
            <w:r w:rsidRPr="009D11FF">
              <w:rPr>
                <w:sz w:val="22"/>
                <w:szCs w:val="22"/>
              </w:rPr>
              <w:t>月</w:t>
            </w:r>
            <w:r w:rsidRPr="009D11FF">
              <w:rPr>
                <w:sz w:val="22"/>
                <w:szCs w:val="22"/>
              </w:rPr>
              <w:t>____</w:t>
            </w:r>
            <w:r w:rsidRPr="009D11FF">
              <w:rPr>
                <w:sz w:val="22"/>
                <w:szCs w:val="22"/>
              </w:rPr>
              <w:t>日。</w:t>
            </w:r>
          </w:p>
          <w:p w14:paraId="5A9BFCDB" w14:textId="77777777" w:rsidR="00317222" w:rsidRPr="009D11FF" w:rsidRDefault="00317222" w:rsidP="009E40C0">
            <w:pPr>
              <w:spacing w:line="0" w:lineRule="atLeast"/>
              <w:ind w:leftChars="176" w:left="422" w:firstLine="1"/>
              <w:rPr>
                <w:sz w:val="22"/>
                <w:szCs w:val="22"/>
              </w:rPr>
            </w:pPr>
            <w:r w:rsidRPr="009D11FF">
              <w:rPr>
                <w:rFonts w:ascii="標楷體" w:hAnsi="標楷體" w:hint="eastAsia"/>
                <w:kern w:val="0"/>
              </w:rPr>
              <w:t>□</w:t>
            </w:r>
            <w:r w:rsidRPr="009D11FF">
              <w:rPr>
                <w:sz w:val="22"/>
                <w:szCs w:val="22"/>
              </w:rPr>
              <w:t>(2)</w:t>
            </w:r>
            <w:r w:rsidRPr="009D11FF">
              <w:rPr>
                <w:sz w:val="22"/>
                <w:szCs w:val="22"/>
              </w:rPr>
              <w:t>展延結束日期：原核定之計畫</w:t>
            </w:r>
            <w:proofErr w:type="gramStart"/>
            <w:r w:rsidRPr="009D11FF">
              <w:rPr>
                <w:sz w:val="22"/>
                <w:szCs w:val="22"/>
              </w:rPr>
              <w:t>起迄</w:t>
            </w:r>
            <w:proofErr w:type="gramEnd"/>
            <w:r w:rsidRPr="009D11FF">
              <w:rPr>
                <w:sz w:val="22"/>
                <w:szCs w:val="22"/>
              </w:rPr>
              <w:t>區間未滿一年，申請展延結束日期，使</w:t>
            </w:r>
            <w:proofErr w:type="gramStart"/>
            <w:r w:rsidRPr="009D11FF">
              <w:rPr>
                <w:sz w:val="22"/>
                <w:szCs w:val="22"/>
              </w:rPr>
              <w:t>起迄</w:t>
            </w:r>
            <w:proofErr w:type="gramEnd"/>
            <w:r w:rsidRPr="009D11FF">
              <w:rPr>
                <w:sz w:val="22"/>
                <w:szCs w:val="22"/>
              </w:rPr>
              <w:t>區間為一年者。</w:t>
            </w:r>
            <w:r w:rsidRPr="009D11FF">
              <w:rPr>
                <w:sz w:val="22"/>
                <w:szCs w:val="22"/>
              </w:rPr>
              <w:t xml:space="preserve"> </w:t>
            </w:r>
          </w:p>
          <w:p w14:paraId="2D4054C5" w14:textId="77777777" w:rsidR="00317222" w:rsidRPr="009D11FF" w:rsidRDefault="00317222" w:rsidP="009E40C0">
            <w:pPr>
              <w:spacing w:line="0" w:lineRule="atLeast"/>
              <w:ind w:leftChars="59" w:left="402" w:hangingChars="118" w:hanging="260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(3)</w:t>
            </w:r>
            <w:r w:rsidRPr="009D11FF">
              <w:rPr>
                <w:rFonts w:ascii="標楷體" w:hAnsi="標楷體" w:hint="eastAsia"/>
                <w:kern w:val="0"/>
              </w:rPr>
              <w:t>□</w:t>
            </w:r>
            <w:r w:rsidRPr="009D11FF">
              <w:rPr>
                <w:sz w:val="22"/>
                <w:szCs w:val="22"/>
              </w:rPr>
              <w:t>撤銷：廠商贊助研究計畫若已向</w:t>
            </w:r>
            <w:r w:rsidRPr="009D11FF">
              <w:rPr>
                <w:sz w:val="22"/>
                <w:szCs w:val="22"/>
              </w:rPr>
              <w:t>IRB</w:t>
            </w:r>
            <w:r w:rsidRPr="009D11FF">
              <w:rPr>
                <w:sz w:val="22"/>
                <w:szCs w:val="22"/>
              </w:rPr>
              <w:t>申請撤案、或已結束收案且不需再辦理經費核銷者，請一併提出《經費退款》。</w:t>
            </w:r>
          </w:p>
          <w:p w14:paraId="1800E309" w14:textId="77777777" w:rsidR="00317222" w:rsidRPr="009D11FF" w:rsidRDefault="00317222" w:rsidP="009E40C0">
            <w:pPr>
              <w:spacing w:line="0" w:lineRule="atLeast"/>
              <w:ind w:leftChars="59" w:left="142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2.</w:t>
            </w:r>
            <w:r w:rsidRPr="009D11FF">
              <w:rPr>
                <w:sz w:val="22"/>
                <w:szCs w:val="22"/>
              </w:rPr>
              <w:t>經費變更、流用、轉移</w:t>
            </w:r>
          </w:p>
          <w:p w14:paraId="75127F19" w14:textId="77777777" w:rsidR="00317222" w:rsidRPr="009D11FF" w:rsidRDefault="00317222" w:rsidP="009E40C0">
            <w:pPr>
              <w:spacing w:line="0" w:lineRule="atLeast"/>
              <w:ind w:leftChars="69" w:left="449" w:hangingChars="118" w:hanging="283"/>
              <w:rPr>
                <w:sz w:val="22"/>
                <w:szCs w:val="22"/>
              </w:rPr>
            </w:pPr>
            <w:r w:rsidRPr="009D11FF">
              <w:rPr>
                <w:rFonts w:ascii="標楷體" w:hAnsi="標楷體" w:hint="eastAsia"/>
                <w:kern w:val="0"/>
              </w:rPr>
              <w:t>□</w:t>
            </w:r>
            <w:r w:rsidRPr="009D11FF">
              <w:rPr>
                <w:sz w:val="22"/>
                <w:szCs w:val="22"/>
              </w:rPr>
              <w:t>費用項目變更：同一計畫案號內，新增或刪除費用項目</w:t>
            </w:r>
            <w:r w:rsidRPr="009D11FF">
              <w:rPr>
                <w:sz w:val="22"/>
                <w:szCs w:val="22"/>
              </w:rPr>
              <w:t>(</w:t>
            </w:r>
            <w:r w:rsidRPr="009D11FF">
              <w:rPr>
                <w:sz w:val="22"/>
                <w:szCs w:val="22"/>
              </w:rPr>
              <w:t>若為原合約中未贊助之費用項目，請一併提出合約變更</w:t>
            </w:r>
            <w:r w:rsidRPr="009D11FF">
              <w:rPr>
                <w:sz w:val="22"/>
                <w:szCs w:val="22"/>
              </w:rPr>
              <w:t>)</w:t>
            </w:r>
            <w:r w:rsidRPr="009D11FF">
              <w:rPr>
                <w:sz w:val="22"/>
                <w:szCs w:val="22"/>
              </w:rPr>
              <w:t>。</w:t>
            </w:r>
          </w:p>
          <w:p w14:paraId="61A2D013" w14:textId="77777777" w:rsidR="00317222" w:rsidRPr="009D11FF" w:rsidRDefault="00317222" w:rsidP="009E40C0">
            <w:pPr>
              <w:spacing w:line="0" w:lineRule="atLeast"/>
              <w:ind w:leftChars="69" w:left="449" w:hangingChars="118" w:hanging="283"/>
              <w:rPr>
                <w:sz w:val="22"/>
                <w:szCs w:val="22"/>
              </w:rPr>
            </w:pPr>
            <w:r w:rsidRPr="009D11FF">
              <w:rPr>
                <w:rFonts w:ascii="標楷體" w:hAnsi="標楷體" w:hint="eastAsia"/>
                <w:kern w:val="0"/>
              </w:rPr>
              <w:t>□</w:t>
            </w:r>
            <w:r w:rsidRPr="009D11FF">
              <w:rPr>
                <w:sz w:val="22"/>
                <w:szCs w:val="22"/>
              </w:rPr>
              <w:t>經費流用：同一計畫案號內，已核定之費用</w:t>
            </w:r>
            <w:proofErr w:type="gramStart"/>
            <w:r w:rsidRPr="009D11FF">
              <w:rPr>
                <w:sz w:val="22"/>
                <w:szCs w:val="22"/>
              </w:rPr>
              <w:t>項目間的經費</w:t>
            </w:r>
            <w:proofErr w:type="gramEnd"/>
            <w:r w:rsidRPr="009D11FF">
              <w:rPr>
                <w:sz w:val="22"/>
                <w:szCs w:val="22"/>
              </w:rPr>
              <w:t>流用。</w:t>
            </w:r>
          </w:p>
          <w:p w14:paraId="3E155B9E" w14:textId="77777777" w:rsidR="00317222" w:rsidRPr="009D11FF" w:rsidRDefault="00317222" w:rsidP="009E40C0">
            <w:pPr>
              <w:spacing w:line="0" w:lineRule="atLeast"/>
              <w:ind w:leftChars="69" w:left="449" w:hangingChars="118" w:hanging="283"/>
              <w:rPr>
                <w:sz w:val="22"/>
                <w:szCs w:val="22"/>
              </w:rPr>
            </w:pPr>
            <w:r w:rsidRPr="009D11FF">
              <w:rPr>
                <w:rFonts w:ascii="標楷體" w:hAnsi="標楷體" w:hint="eastAsia"/>
                <w:kern w:val="0"/>
              </w:rPr>
              <w:t>□</w:t>
            </w:r>
            <w:r w:rsidRPr="009D11FF">
              <w:rPr>
                <w:sz w:val="22"/>
                <w:szCs w:val="22"/>
              </w:rPr>
              <w:t>經費轉移：廠商贊助研究計畫之經費，因故轉移給其他廠商贊助研究計畫時，由轉出經費之計畫主持人提出申請，惟兩計畫屬不同贊助廠商或不同計畫主持人時，於取得雙方同意。</w:t>
            </w:r>
          </w:p>
          <w:p w14:paraId="546899C2" w14:textId="77777777" w:rsidR="00317222" w:rsidRPr="009D11FF" w:rsidRDefault="00317222" w:rsidP="009E40C0">
            <w:pPr>
              <w:spacing w:line="0" w:lineRule="atLeast"/>
              <w:ind w:leftChars="69" w:left="426" w:hangingChars="118" w:hanging="260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3.</w:t>
            </w:r>
            <w:r w:rsidRPr="009D11FF">
              <w:rPr>
                <w:sz w:val="22"/>
                <w:szCs w:val="22"/>
              </w:rPr>
              <w:t>其他：</w:t>
            </w:r>
            <w:r w:rsidRPr="009D11FF">
              <w:rPr>
                <w:sz w:val="22"/>
                <w:szCs w:val="22"/>
              </w:rPr>
              <w:t>__________________________________________________________</w:t>
            </w:r>
          </w:p>
          <w:p w14:paraId="4BDF8DC1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二、原因說明：</w:t>
            </w:r>
          </w:p>
          <w:p w14:paraId="5A4DFCA1" w14:textId="77777777" w:rsidR="00317222" w:rsidRPr="009D11FF" w:rsidRDefault="00317222" w:rsidP="009E40C0">
            <w:pPr>
              <w:tabs>
                <w:tab w:val="left" w:pos="6300"/>
              </w:tabs>
              <w:spacing w:line="0" w:lineRule="atLeast"/>
              <w:rPr>
                <w:sz w:val="22"/>
                <w:szCs w:val="22"/>
              </w:rPr>
            </w:pPr>
          </w:p>
          <w:p w14:paraId="7CE18C51" w14:textId="77777777" w:rsidR="00317222" w:rsidRPr="009D11FF" w:rsidRDefault="00317222" w:rsidP="009E40C0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 xml:space="preserve">              </w:t>
            </w:r>
            <w:r w:rsidRPr="009D11FF">
              <w:rPr>
                <w:sz w:val="22"/>
                <w:szCs w:val="22"/>
              </w:rPr>
              <w:t>計畫主持人簽名：</w:t>
            </w:r>
            <w:r w:rsidRPr="009D11FF">
              <w:rPr>
                <w:sz w:val="22"/>
                <w:szCs w:val="22"/>
              </w:rPr>
              <w:t xml:space="preserve">                      </w:t>
            </w:r>
            <w:r w:rsidRPr="009D11FF">
              <w:rPr>
                <w:sz w:val="22"/>
                <w:szCs w:val="22"/>
              </w:rPr>
              <w:t>日期：</w:t>
            </w:r>
          </w:p>
        </w:tc>
      </w:tr>
      <w:tr w:rsidR="00317222" w:rsidRPr="009D11FF" w14:paraId="5BAB71BF" w14:textId="77777777" w:rsidTr="009E40C0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3147" w:type="dxa"/>
            <w:gridSpan w:val="4"/>
            <w:shd w:val="clear" w:color="auto" w:fill="D9D9D9"/>
            <w:vAlign w:val="center"/>
          </w:tcPr>
          <w:p w14:paraId="35C0203B" w14:textId="77777777" w:rsidR="00317222" w:rsidRPr="009D11FF" w:rsidRDefault="00317222" w:rsidP="009E40C0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經費項目</w:t>
            </w: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14:paraId="26A14B48" w14:textId="77777777" w:rsidR="00317222" w:rsidRPr="009D11FF" w:rsidRDefault="00317222" w:rsidP="009E40C0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修改前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4D1C673" w14:textId="77777777" w:rsidR="00317222" w:rsidRPr="009D11FF" w:rsidRDefault="00317222" w:rsidP="009E40C0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修改後</w:t>
            </w:r>
          </w:p>
        </w:tc>
        <w:tc>
          <w:tcPr>
            <w:tcW w:w="5245" w:type="dxa"/>
            <w:gridSpan w:val="3"/>
            <w:shd w:val="clear" w:color="auto" w:fill="D9D9D9"/>
            <w:vAlign w:val="center"/>
          </w:tcPr>
          <w:p w14:paraId="4EB6F395" w14:textId="77777777" w:rsidR="00317222" w:rsidRPr="009D11FF" w:rsidRDefault="00317222" w:rsidP="009E40C0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差異原因說明</w:t>
            </w:r>
          </w:p>
        </w:tc>
      </w:tr>
      <w:tr w:rsidR="00317222" w:rsidRPr="009D11FF" w14:paraId="153D17B7" w14:textId="77777777" w:rsidTr="009E40C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12" w:type="dxa"/>
            <w:vMerge w:val="restart"/>
            <w:shd w:val="clear" w:color="auto" w:fill="auto"/>
            <w:vAlign w:val="center"/>
          </w:tcPr>
          <w:p w14:paraId="5B378553" w14:textId="77777777" w:rsidR="00317222" w:rsidRPr="009D11FF" w:rsidRDefault="00317222" w:rsidP="009E40C0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研究計畫經費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7C02B24A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人事費</w:t>
            </w:r>
            <w:r w:rsidRPr="009D11FF">
              <w:rPr>
                <w:sz w:val="22"/>
                <w:szCs w:val="22"/>
              </w:rPr>
              <w:t>(A)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0E7ECBBA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15A6860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14:paraId="7463017D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317222" w:rsidRPr="009D11FF" w14:paraId="4BC840A1" w14:textId="77777777" w:rsidTr="009E40C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12" w:type="dxa"/>
            <w:vMerge/>
            <w:shd w:val="clear" w:color="auto" w:fill="auto"/>
          </w:tcPr>
          <w:p w14:paraId="63C39255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60D1B253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消耗性材料藥品費</w:t>
            </w:r>
            <w:r w:rsidRPr="009D11FF">
              <w:rPr>
                <w:sz w:val="22"/>
                <w:szCs w:val="22"/>
              </w:rPr>
              <w:t>(E)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67B3061F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9FEC9A6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14:paraId="1E8ABED9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317222" w:rsidRPr="009D11FF" w14:paraId="7F8F92BF" w14:textId="77777777" w:rsidTr="009E40C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12" w:type="dxa"/>
            <w:vMerge/>
            <w:shd w:val="clear" w:color="auto" w:fill="auto"/>
          </w:tcPr>
          <w:p w14:paraId="5C644A5C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0E859E84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儀器設備費</w:t>
            </w:r>
            <w:r w:rsidRPr="009D11FF">
              <w:rPr>
                <w:sz w:val="22"/>
                <w:szCs w:val="22"/>
              </w:rPr>
              <w:t>(F)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371EE16E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6BB0AA2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14:paraId="4093C23E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317222" w:rsidRPr="009D11FF" w14:paraId="34E96EA1" w14:textId="77777777" w:rsidTr="009E40C0">
        <w:tblPrEx>
          <w:tblCellMar>
            <w:top w:w="0" w:type="dxa"/>
            <w:bottom w:w="0" w:type="dxa"/>
          </w:tblCellMar>
        </w:tblPrEx>
        <w:trPr>
          <w:cantSplit/>
          <w:trHeight w:val="63"/>
        </w:trPr>
        <w:tc>
          <w:tcPr>
            <w:tcW w:w="312" w:type="dxa"/>
            <w:vMerge/>
            <w:shd w:val="clear" w:color="auto" w:fill="auto"/>
          </w:tcPr>
          <w:p w14:paraId="41FD9B81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39436FEB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研究其他費用</w:t>
            </w:r>
            <w:r w:rsidRPr="009D11FF">
              <w:rPr>
                <w:sz w:val="22"/>
                <w:szCs w:val="22"/>
              </w:rPr>
              <w:t>(Z)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6B294BDB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A500752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14:paraId="5B35AAE1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317222" w:rsidRPr="009D11FF" w14:paraId="5D4409DD" w14:textId="77777777" w:rsidTr="009E40C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12" w:type="dxa"/>
            <w:vMerge/>
            <w:shd w:val="clear" w:color="auto" w:fill="auto"/>
          </w:tcPr>
          <w:p w14:paraId="7A45D7BF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6472C29B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管理費</w:t>
            </w:r>
            <w:r w:rsidRPr="009D11FF">
              <w:rPr>
                <w:sz w:val="22"/>
                <w:szCs w:val="22"/>
              </w:rPr>
              <w:t>(K)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21A096D7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28C78A7A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0A183208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317222" w:rsidRPr="009D11FF" w14:paraId="49EB5E45" w14:textId="77777777" w:rsidTr="009E40C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12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63B3C87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98DC754" w14:textId="77777777" w:rsidR="00317222" w:rsidRPr="009D11FF" w:rsidRDefault="00317222" w:rsidP="009E40C0">
            <w:pPr>
              <w:spacing w:line="0" w:lineRule="atLeast"/>
              <w:jc w:val="center"/>
            </w:pPr>
            <w:r w:rsidRPr="009D11FF">
              <w:t>小計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F24DBDF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413EBAD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453ABE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317222" w:rsidRPr="009D11FF" w14:paraId="5972643C" w14:textId="77777777" w:rsidTr="009E40C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12" w:type="dxa"/>
            <w:vMerge/>
            <w:shd w:val="clear" w:color="auto" w:fill="auto"/>
          </w:tcPr>
          <w:p w14:paraId="658C4F56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2CC8104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本院自聘研究人員費</w:t>
            </w:r>
            <w:r w:rsidRPr="009D11FF">
              <w:rPr>
                <w:sz w:val="22"/>
                <w:szCs w:val="22"/>
              </w:rPr>
              <w:t>(Q)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A7E4A14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9EC89A7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269A1D5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317222" w:rsidRPr="009D11FF" w14:paraId="425A72A3" w14:textId="77777777" w:rsidTr="009E40C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12" w:type="dxa"/>
            <w:vMerge/>
            <w:shd w:val="clear" w:color="auto" w:fill="auto"/>
          </w:tcPr>
          <w:p w14:paraId="147C3561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88D12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  <w:r w:rsidRPr="009D11FF">
              <w:rPr>
                <w:rFonts w:hint="eastAsia"/>
                <w:kern w:val="0"/>
                <w:sz w:val="22"/>
                <w:szCs w:val="22"/>
              </w:rPr>
              <w:t>本院藥師非上班時間出勤津貼</w:t>
            </w:r>
            <w:r w:rsidRPr="009D11FF">
              <w:rPr>
                <w:rFonts w:hint="eastAsia"/>
                <w:kern w:val="0"/>
                <w:sz w:val="22"/>
                <w:szCs w:val="22"/>
              </w:rPr>
              <w:t>(U)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8ECA4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B2839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2C19D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317222" w:rsidRPr="009D11FF" w14:paraId="7426BBF3" w14:textId="77777777" w:rsidTr="009E40C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12" w:type="dxa"/>
            <w:vMerge/>
            <w:shd w:val="clear" w:color="auto" w:fill="auto"/>
          </w:tcPr>
          <w:p w14:paraId="22EC9F73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DB626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研究藥品管理費</w:t>
            </w:r>
            <w:r w:rsidRPr="009D11FF">
              <w:rPr>
                <w:sz w:val="22"/>
                <w:szCs w:val="22"/>
              </w:rPr>
              <w:t>(S)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1B290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C0138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7C96A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317222" w:rsidRPr="009D11FF" w14:paraId="4F5FBD6D" w14:textId="77777777" w:rsidTr="009E40C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12" w:type="dxa"/>
            <w:vMerge/>
            <w:shd w:val="clear" w:color="auto" w:fill="auto"/>
          </w:tcPr>
          <w:p w14:paraId="0D054E52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F9A48C7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試驗起始費</w:t>
            </w:r>
            <w:r w:rsidRPr="009D11FF">
              <w:rPr>
                <w:sz w:val="22"/>
                <w:szCs w:val="22"/>
              </w:rPr>
              <w:t>(J)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CE6BB7A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AB33893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88E1F9F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317222" w:rsidRPr="009D11FF" w14:paraId="3753FDCB" w14:textId="77777777" w:rsidTr="00317222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312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6F2CDF3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BD3A477" w14:textId="77777777" w:rsidR="00317222" w:rsidRPr="009D11FF" w:rsidRDefault="00317222" w:rsidP="009E40C0">
            <w:pPr>
              <w:spacing w:line="0" w:lineRule="atLeast"/>
              <w:jc w:val="center"/>
            </w:pPr>
            <w:r w:rsidRPr="009D11FF">
              <w:t>總計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59441F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971967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B64A7A" w14:textId="77777777" w:rsidR="00317222" w:rsidRPr="009D11FF" w:rsidRDefault="00317222" w:rsidP="009E40C0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317222" w:rsidRPr="009D11FF" w14:paraId="1813ED5D" w14:textId="77777777" w:rsidTr="009E40C0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10660" w:type="dxa"/>
            <w:gridSpan w:val="11"/>
            <w:shd w:val="clear" w:color="auto" w:fill="auto"/>
          </w:tcPr>
          <w:p w14:paraId="2C3C1590" w14:textId="77777777" w:rsidR="00317222" w:rsidRPr="009D11FF" w:rsidRDefault="00317222" w:rsidP="009E40C0">
            <w:pPr>
              <w:tabs>
                <w:tab w:val="left" w:pos="9660"/>
              </w:tabs>
              <w:spacing w:line="0" w:lineRule="atLeast"/>
              <w:ind w:right="278"/>
              <w:rPr>
                <w:sz w:val="22"/>
                <w:szCs w:val="22"/>
              </w:rPr>
            </w:pPr>
            <w:r w:rsidRPr="009D11FF">
              <w:rPr>
                <w:sz w:val="22"/>
                <w:szCs w:val="22"/>
              </w:rPr>
              <w:t>臨床試驗中心審核意見：</w:t>
            </w:r>
            <w:r w:rsidRPr="009D11FF">
              <w:rPr>
                <w:sz w:val="22"/>
                <w:szCs w:val="22"/>
              </w:rPr>
              <w:t xml:space="preserve"> </w:t>
            </w:r>
            <w:r w:rsidRPr="009D11FF">
              <w:rPr>
                <w:rFonts w:ascii="標楷體" w:hAnsi="標楷體" w:hint="eastAsia"/>
                <w:kern w:val="0"/>
              </w:rPr>
              <w:t>□</w:t>
            </w:r>
            <w:r w:rsidRPr="009D11FF">
              <w:rPr>
                <w:sz w:val="22"/>
                <w:szCs w:val="22"/>
              </w:rPr>
              <w:t>通過</w:t>
            </w:r>
            <w:r w:rsidRPr="009D11FF">
              <w:rPr>
                <w:sz w:val="22"/>
                <w:szCs w:val="22"/>
              </w:rPr>
              <w:t xml:space="preserve">                         </w:t>
            </w:r>
            <w:r w:rsidRPr="009D11FF">
              <w:rPr>
                <w:rFonts w:ascii="標楷體" w:hAnsi="標楷體" w:hint="eastAsia"/>
                <w:kern w:val="0"/>
              </w:rPr>
              <w:t>□</w:t>
            </w:r>
            <w:r w:rsidRPr="009D11FF">
              <w:rPr>
                <w:sz w:val="22"/>
                <w:szCs w:val="22"/>
              </w:rPr>
              <w:t>不通過</w:t>
            </w:r>
          </w:p>
        </w:tc>
      </w:tr>
    </w:tbl>
    <w:p w14:paraId="79FE0959" w14:textId="77777777" w:rsidR="00871F97" w:rsidRPr="00317222" w:rsidRDefault="00871F97" w:rsidP="00317222">
      <w:pPr>
        <w:rPr>
          <w:rFonts w:hint="eastAsia"/>
        </w:rPr>
      </w:pPr>
    </w:p>
    <w:sectPr w:rsidR="00871F97" w:rsidRPr="00317222" w:rsidSect="00317222">
      <w:footerReference w:type="default" r:id="rId6"/>
      <w:pgSz w:w="11906" w:h="16838"/>
      <w:pgMar w:top="851" w:right="179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48AA" w14:textId="77777777" w:rsidR="00B51054" w:rsidRDefault="00B51054" w:rsidP="00317222">
      <w:r>
        <w:separator/>
      </w:r>
    </w:p>
  </w:endnote>
  <w:endnote w:type="continuationSeparator" w:id="0">
    <w:p w14:paraId="5E199BC6" w14:textId="77777777" w:rsidR="00B51054" w:rsidRDefault="00B51054" w:rsidP="0031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BDD3" w14:textId="3785BA9C" w:rsidR="00317222" w:rsidRPr="00317222" w:rsidRDefault="00317222" w:rsidP="002B037E">
    <w:pPr>
      <w:pStyle w:val="a5"/>
      <w:jc w:val="center"/>
    </w:pPr>
    <w:r w:rsidRPr="00DF1384">
      <w:rPr>
        <w:rFonts w:hAnsi="標楷體"/>
        <w:sz w:val="22"/>
        <w:szCs w:val="22"/>
      </w:rPr>
      <w:t>廠商贊助研究計畫</w:t>
    </w:r>
    <w:r w:rsidRPr="00DF1384">
      <w:rPr>
        <w:rFonts w:hAnsi="標楷體" w:hint="eastAsia"/>
        <w:sz w:val="22"/>
        <w:szCs w:val="22"/>
      </w:rPr>
      <w:t>作業準則</w:t>
    </w:r>
    <w:r w:rsidRPr="009F7452">
      <w:rPr>
        <w:sz w:val="22"/>
        <w:szCs w:val="22"/>
      </w:rPr>
      <w:t xml:space="preserve"> </w:t>
    </w:r>
    <w:r>
      <w:rPr>
        <w:rFonts w:hint="eastAsia"/>
        <w:sz w:val="22"/>
        <w:szCs w:val="22"/>
      </w:rPr>
      <w:t xml:space="preserve">                </w:t>
    </w:r>
    <w:r w:rsidRPr="007069C0">
      <w:rPr>
        <w:rFonts w:hint="eastAsia"/>
        <w:sz w:val="22"/>
        <w:szCs w:val="22"/>
      </w:rPr>
      <w:t xml:space="preserve"> </w:t>
    </w:r>
    <w:r>
      <w:rPr>
        <w:rFonts w:hint="eastAsia"/>
        <w:kern w:val="0"/>
        <w:sz w:val="22"/>
        <w:szCs w:val="22"/>
      </w:rPr>
      <w:t>202</w:t>
    </w:r>
    <w:r>
      <w:rPr>
        <w:kern w:val="0"/>
        <w:sz w:val="22"/>
        <w:szCs w:val="22"/>
      </w:rPr>
      <w:t>4</w:t>
    </w:r>
    <w:r w:rsidRPr="007069C0">
      <w:rPr>
        <w:rFonts w:hint="eastAsia"/>
        <w:kern w:val="0"/>
        <w:sz w:val="22"/>
        <w:szCs w:val="22"/>
      </w:rPr>
      <w:t>年</w:t>
    </w:r>
    <w:r>
      <w:rPr>
        <w:rFonts w:hint="eastAsia"/>
        <w:kern w:val="0"/>
        <w:sz w:val="22"/>
        <w:szCs w:val="22"/>
      </w:rPr>
      <w:t>04</w:t>
    </w:r>
    <w:r w:rsidRPr="007069C0">
      <w:rPr>
        <w:rFonts w:hint="eastAsia"/>
        <w:kern w:val="0"/>
        <w:sz w:val="22"/>
        <w:szCs w:val="22"/>
      </w:rPr>
      <w:t>月</w:t>
    </w:r>
    <w:r>
      <w:rPr>
        <w:kern w:val="0"/>
        <w:sz w:val="22"/>
        <w:szCs w:val="22"/>
      </w:rPr>
      <w:t>22</w:t>
    </w:r>
    <w:r w:rsidRPr="007069C0">
      <w:rPr>
        <w:rFonts w:hint="eastAsia"/>
        <w:kern w:val="0"/>
        <w:sz w:val="22"/>
        <w:szCs w:val="22"/>
      </w:rPr>
      <w:t>日第</w:t>
    </w:r>
    <w:r w:rsidRPr="007069C0">
      <w:rPr>
        <w:rFonts w:hint="eastAsia"/>
        <w:kern w:val="0"/>
        <w:sz w:val="22"/>
        <w:szCs w:val="22"/>
      </w:rPr>
      <w:t>1</w:t>
    </w:r>
    <w:r>
      <w:rPr>
        <w:kern w:val="0"/>
        <w:sz w:val="22"/>
        <w:szCs w:val="22"/>
      </w:rPr>
      <w:t>4</w:t>
    </w:r>
    <w:r w:rsidRPr="007069C0">
      <w:rPr>
        <w:rFonts w:hint="eastAsia"/>
        <w:kern w:val="0"/>
        <w:sz w:val="22"/>
        <w:szCs w:val="22"/>
      </w:rPr>
      <w:t>次修訂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4C0F" w14:textId="77777777" w:rsidR="00B51054" w:rsidRDefault="00B51054" w:rsidP="00317222">
      <w:r>
        <w:separator/>
      </w:r>
    </w:p>
  </w:footnote>
  <w:footnote w:type="continuationSeparator" w:id="0">
    <w:p w14:paraId="38460391" w14:textId="77777777" w:rsidR="00B51054" w:rsidRDefault="00B51054" w:rsidP="00317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22"/>
    <w:rsid w:val="002B037E"/>
    <w:rsid w:val="00317222"/>
    <w:rsid w:val="00871F97"/>
    <w:rsid w:val="00B5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5AD3"/>
  <w15:chartTrackingRefBased/>
  <w15:docId w15:val="{94E8A3FB-83D6-4B68-A4D0-01DED237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222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2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7222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aliases w:val="Pied de page1"/>
    <w:basedOn w:val="a"/>
    <w:link w:val="a6"/>
    <w:unhideWhenUsed/>
    <w:rsid w:val="003172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aliases w:val="Pied de page1 字元"/>
    <w:basedOn w:val="a0"/>
    <w:link w:val="a5"/>
    <w:rsid w:val="00317222"/>
    <w:rPr>
      <w:rFonts w:ascii="Times New Roman" w:eastAsia="標楷體" w:hAnsi="Times New Roman" w:cs="Times New Roman"/>
      <w:sz w:val="20"/>
      <w:szCs w:val="20"/>
    </w:rPr>
  </w:style>
  <w:style w:type="character" w:styleId="a7">
    <w:name w:val="page number"/>
    <w:basedOn w:val="a0"/>
    <w:rsid w:val="0031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>Chang Gung Medical Foundation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周哲寧</dc:creator>
  <cp:keywords/>
  <dc:description/>
  <cp:lastModifiedBy>周哲寧</cp:lastModifiedBy>
  <cp:revision>2</cp:revision>
  <dcterms:created xsi:type="dcterms:W3CDTF">2024-04-23T08:40:00Z</dcterms:created>
  <dcterms:modified xsi:type="dcterms:W3CDTF">2024-04-23T08:42:00Z</dcterms:modified>
</cp:coreProperties>
</file>